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E7" w:rsidRDefault="00467CE7" w:rsidP="00467CE7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Утверждена</w:t>
      </w:r>
    </w:p>
    <w:p w:rsidR="00467CE7" w:rsidRDefault="00467CE7" w:rsidP="00467CE7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Приказом директора школы </w:t>
      </w:r>
    </w:p>
    <w:p w:rsidR="00467CE7" w:rsidRDefault="00467CE7" w:rsidP="00467CE7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№ 49 О.Д. от 12.05.2025</w:t>
      </w:r>
    </w:p>
    <w:p w:rsidR="00A478F5" w:rsidRPr="00C14E31" w:rsidRDefault="00A478F5" w:rsidP="00C14E31">
      <w:pPr>
        <w:spacing w:line="360" w:lineRule="auto"/>
        <w:jc w:val="center"/>
      </w:pPr>
    </w:p>
    <w:p w:rsidR="00813EA8" w:rsidRDefault="00813EA8" w:rsidP="00C14E31">
      <w:pPr>
        <w:spacing w:line="360" w:lineRule="auto"/>
      </w:pPr>
      <w:r w:rsidRPr="00C14E31">
        <w:t xml:space="preserve">                            </w:t>
      </w:r>
    </w:p>
    <w:p w:rsidR="00467CE7" w:rsidRDefault="00467CE7" w:rsidP="00C14E31">
      <w:pPr>
        <w:spacing w:line="360" w:lineRule="auto"/>
      </w:pPr>
    </w:p>
    <w:p w:rsidR="00467CE7" w:rsidRDefault="00467CE7" w:rsidP="00C14E31">
      <w:pPr>
        <w:spacing w:line="360" w:lineRule="auto"/>
      </w:pPr>
    </w:p>
    <w:p w:rsidR="00467CE7" w:rsidRPr="00C14E31" w:rsidRDefault="00467CE7" w:rsidP="00C14E31">
      <w:pPr>
        <w:spacing w:line="360" w:lineRule="auto"/>
      </w:pPr>
    </w:p>
    <w:p w:rsidR="00813EA8" w:rsidRPr="00467CE7" w:rsidRDefault="00813EA8" w:rsidP="00C14E31">
      <w:pPr>
        <w:spacing w:line="360" w:lineRule="auto"/>
        <w:rPr>
          <w:sz w:val="40"/>
        </w:rPr>
      </w:pPr>
    </w:p>
    <w:p w:rsidR="00467CE7" w:rsidRDefault="00C14E31" w:rsidP="00C14E31">
      <w:pPr>
        <w:spacing w:line="360" w:lineRule="auto"/>
        <w:jc w:val="center"/>
        <w:rPr>
          <w:b/>
          <w:sz w:val="40"/>
        </w:rPr>
      </w:pPr>
      <w:r w:rsidRPr="00467CE7">
        <w:rPr>
          <w:b/>
          <w:sz w:val="40"/>
        </w:rPr>
        <w:t>Программа</w:t>
      </w:r>
      <w:r w:rsidR="00467CE7">
        <w:rPr>
          <w:b/>
          <w:sz w:val="40"/>
        </w:rPr>
        <w:t xml:space="preserve"> с</w:t>
      </w:r>
      <w:r w:rsidR="006328CF" w:rsidRPr="00467CE7">
        <w:rPr>
          <w:b/>
          <w:sz w:val="40"/>
        </w:rPr>
        <w:t>мены</w:t>
      </w:r>
    </w:p>
    <w:p w:rsidR="00C14E31" w:rsidRPr="00467CE7" w:rsidRDefault="006328CF" w:rsidP="00C14E31">
      <w:pPr>
        <w:spacing w:line="360" w:lineRule="auto"/>
        <w:jc w:val="center"/>
        <w:rPr>
          <w:sz w:val="40"/>
        </w:rPr>
      </w:pPr>
      <w:r w:rsidRPr="00467CE7">
        <w:rPr>
          <w:b/>
          <w:sz w:val="40"/>
        </w:rPr>
        <w:t xml:space="preserve"> «Погранзастава «ВИКТОРиЯ»</w:t>
      </w:r>
    </w:p>
    <w:p w:rsidR="00C14E31" w:rsidRDefault="00C14E31" w:rsidP="00C14E31">
      <w:pPr>
        <w:spacing w:line="360" w:lineRule="auto"/>
        <w:jc w:val="center"/>
      </w:pPr>
    </w:p>
    <w:p w:rsidR="00467CE7" w:rsidRDefault="00467CE7" w:rsidP="00C14E31">
      <w:pPr>
        <w:spacing w:line="360" w:lineRule="auto"/>
        <w:jc w:val="center"/>
      </w:pPr>
    </w:p>
    <w:p w:rsidR="00467CE7" w:rsidRDefault="00467CE7" w:rsidP="00C14E31">
      <w:pPr>
        <w:spacing w:line="360" w:lineRule="auto"/>
        <w:jc w:val="center"/>
      </w:pPr>
    </w:p>
    <w:p w:rsidR="00467CE7" w:rsidRPr="00C14E31" w:rsidRDefault="00467CE7" w:rsidP="00C14E31">
      <w:pPr>
        <w:spacing w:line="360" w:lineRule="auto"/>
        <w:jc w:val="center"/>
      </w:pPr>
    </w:p>
    <w:p w:rsidR="00AE428B" w:rsidRPr="00467CE7" w:rsidRDefault="00AE428B" w:rsidP="00C14E31">
      <w:pPr>
        <w:spacing w:line="360" w:lineRule="auto"/>
        <w:jc w:val="center"/>
        <w:rPr>
          <w:b/>
          <w:sz w:val="32"/>
        </w:rPr>
      </w:pPr>
      <w:r w:rsidRPr="00467CE7">
        <w:rPr>
          <w:b/>
          <w:sz w:val="32"/>
        </w:rPr>
        <w:t>Профильная смена военно - патриотической направленности.</w:t>
      </w:r>
    </w:p>
    <w:p w:rsidR="00813EA8" w:rsidRPr="00467CE7" w:rsidRDefault="00813EA8" w:rsidP="00C14E31">
      <w:pPr>
        <w:spacing w:line="360" w:lineRule="auto"/>
        <w:jc w:val="center"/>
        <w:rPr>
          <w:b/>
          <w:sz w:val="32"/>
        </w:rPr>
      </w:pPr>
    </w:p>
    <w:p w:rsidR="00813EA8" w:rsidRPr="00C14E31" w:rsidRDefault="00813EA8" w:rsidP="00C14E31">
      <w:pPr>
        <w:spacing w:line="360" w:lineRule="auto"/>
        <w:jc w:val="right"/>
      </w:pPr>
    </w:p>
    <w:p w:rsidR="00813EA8" w:rsidRDefault="00813EA8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Default="00467CE7" w:rsidP="00C14E31">
      <w:pPr>
        <w:spacing w:line="360" w:lineRule="auto"/>
        <w:jc w:val="right"/>
      </w:pPr>
    </w:p>
    <w:p w:rsidR="00467CE7" w:rsidRPr="00C14E31" w:rsidRDefault="00467CE7" w:rsidP="00C14E31">
      <w:pPr>
        <w:spacing w:line="360" w:lineRule="auto"/>
        <w:jc w:val="right"/>
      </w:pPr>
    </w:p>
    <w:p w:rsidR="00813EA8" w:rsidRPr="00C14E31" w:rsidRDefault="00813EA8" w:rsidP="00C14E31">
      <w:pPr>
        <w:spacing w:line="360" w:lineRule="auto"/>
        <w:jc w:val="right"/>
      </w:pPr>
    </w:p>
    <w:p w:rsidR="00813EA8" w:rsidRPr="00C14E31" w:rsidRDefault="006328CF" w:rsidP="00C14E31">
      <w:pPr>
        <w:spacing w:line="360" w:lineRule="auto"/>
        <w:jc w:val="center"/>
        <w:rPr>
          <w:b/>
        </w:rPr>
      </w:pPr>
      <w:r>
        <w:rPr>
          <w:b/>
        </w:rPr>
        <w:t>С. Курмыш</w:t>
      </w:r>
      <w:r w:rsidR="00465433" w:rsidRPr="00C14E31">
        <w:rPr>
          <w:b/>
        </w:rPr>
        <w:t xml:space="preserve"> 202</w:t>
      </w:r>
      <w:r>
        <w:rPr>
          <w:b/>
        </w:rPr>
        <w:t>5</w:t>
      </w:r>
      <w:r w:rsidR="00813EA8" w:rsidRPr="00C14E31">
        <w:rPr>
          <w:b/>
        </w:rPr>
        <w:t xml:space="preserve"> год</w:t>
      </w:r>
    </w:p>
    <w:p w:rsidR="00C14E31" w:rsidRDefault="00C14E31" w:rsidP="00C14E31">
      <w:pPr>
        <w:spacing w:line="360" w:lineRule="auto"/>
        <w:jc w:val="center"/>
      </w:pPr>
    </w:p>
    <w:p w:rsidR="00467CE7" w:rsidRDefault="00467CE7" w:rsidP="00C14E31">
      <w:pPr>
        <w:spacing w:line="360" w:lineRule="auto"/>
        <w:jc w:val="center"/>
      </w:pPr>
    </w:p>
    <w:p w:rsidR="00467CE7" w:rsidRDefault="00467CE7" w:rsidP="00C14E31">
      <w:pPr>
        <w:spacing w:line="360" w:lineRule="auto"/>
        <w:jc w:val="center"/>
      </w:pPr>
    </w:p>
    <w:p w:rsidR="00467CE7" w:rsidRPr="00C14E31" w:rsidRDefault="00467CE7" w:rsidP="00C14E31">
      <w:pPr>
        <w:spacing w:line="360" w:lineRule="auto"/>
        <w:jc w:val="center"/>
      </w:pPr>
    </w:p>
    <w:p w:rsidR="00733AE4" w:rsidRPr="00C14E31" w:rsidRDefault="00C14E31" w:rsidP="00C14E31">
      <w:pPr>
        <w:pStyle w:val="a3"/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</w:t>
      </w:r>
      <w:r w:rsidR="00733AE4" w:rsidRPr="00C14E31">
        <w:rPr>
          <w:rFonts w:ascii="Times New Roman" w:hAnsi="Times New Roman"/>
          <w:b/>
          <w:sz w:val="24"/>
          <w:szCs w:val="24"/>
        </w:rPr>
        <w:t>снительная записка</w:t>
      </w:r>
    </w:p>
    <w:p w:rsidR="00F54AD0" w:rsidRPr="00C14E31" w:rsidRDefault="00F54AD0" w:rsidP="00C14E31">
      <w:pPr>
        <w:pStyle w:val="a3"/>
        <w:spacing w:before="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>Воспитание патриотизма - любви к Родине -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 В соответствии со стратегическими целями государства по обеспечению стабильного и устойчивого социального развития, укрепления обороноспособности страны приоритетным направлением воспитательной работы с детьми сегодня становится патриотическое воспитание, которое направлено на формирование государственно-патриотического сознания юных граждан России как важнейшей ценности, одной из основ духовно-нравственного единства общества. Детский возраст является наиболее оптимальным для системы патриотического воспитания, так как это период самоутверждения, активного развития социальных интересов и жизненных идеалов. Патриотическое воспитание детей в системе образования осуществляется по нескольким направлениям: спортивно-оздоровительное, военно-патриотическое, трудовое, экологическое и включает различные мероприятия, направленные на укрепление  здоровья  детей;  развитие  трудовых, физических  навыков, психологической устойчивости в нестандартных условиях; комплексную заблаговременную подготовку к службе в Вооруженных Силах Российской Федерации. Для эффективного решения проблем патриотического воспитания необходим именно комплексный подход, предполагающий вовлечение обучающихся, а особенно юнармейцев, в непрерывный образовательный процесс, создание соответствующей среды, обеспечивающей дальнейшее развитие патриотизма и гражданственности как духовной составляющей личности. Это свидетельствует о необходимости продолжения работы, направленной на решение всего комплекса проблем воспитания программными методами, в том числе в условиях школьного лагеря, и об актуальности данного направления деятельности.</w:t>
      </w:r>
    </w:p>
    <w:p w:rsidR="006328CF" w:rsidRDefault="00F54AD0" w:rsidP="00C14E31">
      <w:pPr>
        <w:pStyle w:val="a8"/>
        <w:spacing w:line="360" w:lineRule="auto"/>
        <w:ind w:left="0" w:firstLine="720"/>
        <w:jc w:val="both"/>
      </w:pPr>
      <w:r w:rsidRPr="00C14E31">
        <w:rPr>
          <w:i/>
        </w:rPr>
        <w:t>Актуальность</w:t>
      </w:r>
      <w:r w:rsidRPr="00C14E31">
        <w:t xml:space="preserve"> программы заключается еще и в том, что деятельность </w:t>
      </w:r>
      <w:r w:rsidR="006328CF">
        <w:t xml:space="preserve">Погранзаставы «ВИКТОРИЯ» созвучно </w:t>
      </w:r>
      <w:r w:rsidRPr="00C14E31">
        <w:t xml:space="preserve">созданного в 2016 году движения «ЮНАРМИЯ» </w:t>
      </w:r>
      <w:r w:rsidR="006328CF">
        <w:t xml:space="preserve"> </w:t>
      </w:r>
      <w:r w:rsidR="009900EC" w:rsidRPr="00C14E31">
        <w:t>Программа направлена на достижение национальных целей Российской Федерации, создание условий воспитания социально ответственной личности учащихся начальной школы.</w:t>
      </w:r>
      <w:r w:rsidRPr="00C14E31">
        <w:t xml:space="preserve"> </w:t>
      </w:r>
    </w:p>
    <w:p w:rsidR="00F54AD0" w:rsidRPr="00C14E31" w:rsidRDefault="00F54AD0" w:rsidP="00C14E31">
      <w:pPr>
        <w:pStyle w:val="a8"/>
        <w:spacing w:line="360" w:lineRule="auto"/>
        <w:ind w:left="0" w:firstLine="720"/>
        <w:jc w:val="both"/>
      </w:pPr>
      <w:r w:rsidRPr="00C14E31">
        <w:rPr>
          <w:i/>
        </w:rPr>
        <w:t xml:space="preserve">Новизной </w:t>
      </w:r>
      <w:r w:rsidRPr="00C14E31">
        <w:t>является выстраивание системы лагеря «</w:t>
      </w:r>
      <w:r w:rsidR="006328CF">
        <w:t>Погранзастава ВИКТОРиЯ</w:t>
      </w:r>
      <w:r w:rsidRPr="00C14E31">
        <w:t>»</w:t>
      </w:r>
      <w:r w:rsidR="00731210" w:rsidRPr="00C14E31">
        <w:t>, которая будет осуществлять гл</w:t>
      </w:r>
      <w:r w:rsidR="00731210" w:rsidRPr="00C14E31">
        <w:rPr>
          <w:shd w:val="clear" w:color="auto" w:fill="FFFFFF"/>
        </w:rPr>
        <w:t>авную заявленную цель движения: вызвать интерес у подрастающего поколения к географии, истории России и её народов, героев, выдающихся ученых и полководцев</w:t>
      </w:r>
      <w:r w:rsidR="008608E9" w:rsidRPr="00C14E31">
        <w:rPr>
          <w:shd w:val="clear" w:color="auto" w:fill="FFFFFF"/>
        </w:rPr>
        <w:t>, героев спецоперации по освобождению ДНР и ЛНР.</w:t>
      </w:r>
      <w:r w:rsidR="005D3109" w:rsidRPr="00C14E31">
        <w:t xml:space="preserve"> </w:t>
      </w:r>
      <w:r w:rsidR="000A0CBD" w:rsidRPr="00C14E31">
        <w:t xml:space="preserve">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 </w:t>
      </w:r>
      <w:r w:rsidRPr="00C14E31">
        <w:t>Данная Программа спо</w:t>
      </w:r>
      <w:r w:rsidRPr="00C14E31">
        <w:lastRenderedPageBreak/>
        <w:t>собствует отдыху и оздоровлению</w:t>
      </w:r>
      <w:r w:rsidR="005D3109" w:rsidRPr="00C14E31">
        <w:t xml:space="preserve"> и занятости </w:t>
      </w:r>
      <w:r w:rsidRPr="00C14E31">
        <w:t xml:space="preserve"> детей</w:t>
      </w:r>
      <w:r w:rsidR="005D3109" w:rsidRPr="00C14E31">
        <w:t xml:space="preserve"> и подростков, в том числе находящихся в трудной жизненной ситуации (дети, оставшиеся без попечения родителей; дети – инвалиды; дети – сироты; дети из малоимущих семей несовершеннолетние, состоящие на учете в органах внутренних дел; дети из неблагополучных семей).</w:t>
      </w:r>
      <w:r w:rsidRPr="00C14E31">
        <w:t xml:space="preserve"> </w:t>
      </w:r>
    </w:p>
    <w:p w:rsidR="00733AE4" w:rsidRPr="00C14E31" w:rsidRDefault="00F54AD0" w:rsidP="00C14E31">
      <w:pPr>
        <w:pStyle w:val="a3"/>
        <w:spacing w:before="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>Программ</w:t>
      </w:r>
      <w:r w:rsidR="0014391B" w:rsidRPr="00C14E31">
        <w:rPr>
          <w:rFonts w:ascii="Times New Roman" w:hAnsi="Times New Roman"/>
          <w:sz w:val="24"/>
          <w:szCs w:val="24"/>
        </w:rPr>
        <w:t>а рассчитана на детей</w:t>
      </w:r>
      <w:r w:rsidR="005D3109" w:rsidRPr="00C14E31">
        <w:rPr>
          <w:rFonts w:ascii="Times New Roman" w:hAnsi="Times New Roman"/>
          <w:sz w:val="24"/>
          <w:szCs w:val="24"/>
        </w:rPr>
        <w:t xml:space="preserve"> и подростков</w:t>
      </w:r>
      <w:r w:rsidR="00870E1F" w:rsidRPr="00C14E31">
        <w:rPr>
          <w:rFonts w:ascii="Times New Roman" w:hAnsi="Times New Roman"/>
          <w:sz w:val="24"/>
          <w:szCs w:val="24"/>
        </w:rPr>
        <w:t xml:space="preserve"> от </w:t>
      </w:r>
      <w:r w:rsidR="006328CF">
        <w:rPr>
          <w:rFonts w:ascii="Times New Roman" w:hAnsi="Times New Roman"/>
          <w:sz w:val="24"/>
          <w:szCs w:val="24"/>
        </w:rPr>
        <w:t>6,5</w:t>
      </w:r>
      <w:r w:rsidR="00870E1F" w:rsidRPr="00C14E31">
        <w:rPr>
          <w:rFonts w:ascii="Times New Roman" w:hAnsi="Times New Roman"/>
          <w:sz w:val="24"/>
          <w:szCs w:val="24"/>
        </w:rPr>
        <w:t xml:space="preserve"> до 1</w:t>
      </w:r>
      <w:r w:rsidR="006328CF">
        <w:rPr>
          <w:rFonts w:ascii="Times New Roman" w:hAnsi="Times New Roman"/>
          <w:sz w:val="24"/>
          <w:szCs w:val="24"/>
        </w:rPr>
        <w:t>5</w:t>
      </w:r>
      <w:r w:rsidRPr="00C14E31">
        <w:rPr>
          <w:rFonts w:ascii="Times New Roman" w:hAnsi="Times New Roman"/>
          <w:sz w:val="24"/>
          <w:szCs w:val="24"/>
        </w:rPr>
        <w:t xml:space="preserve"> лет</w:t>
      </w:r>
      <w:r w:rsidR="00C14E31">
        <w:rPr>
          <w:rFonts w:ascii="Times New Roman" w:hAnsi="Times New Roman"/>
          <w:sz w:val="24"/>
          <w:szCs w:val="24"/>
        </w:rPr>
        <w:t xml:space="preserve"> на 1</w:t>
      </w:r>
      <w:r w:rsidR="006328CF">
        <w:rPr>
          <w:rFonts w:ascii="Times New Roman" w:hAnsi="Times New Roman"/>
          <w:sz w:val="24"/>
          <w:szCs w:val="24"/>
        </w:rPr>
        <w:t>5 рабочих</w:t>
      </w:r>
      <w:r w:rsidR="00C14E31">
        <w:rPr>
          <w:rFonts w:ascii="Times New Roman" w:hAnsi="Times New Roman"/>
          <w:sz w:val="24"/>
          <w:szCs w:val="24"/>
        </w:rPr>
        <w:t xml:space="preserve"> дней</w:t>
      </w:r>
      <w:r w:rsidRPr="00C14E31">
        <w:rPr>
          <w:rFonts w:ascii="Times New Roman" w:hAnsi="Times New Roman"/>
          <w:sz w:val="24"/>
          <w:szCs w:val="24"/>
        </w:rPr>
        <w:t>. Дети в этом возрасте с</w:t>
      </w:r>
      <w:r w:rsidR="00D02D8D" w:rsidRPr="00C14E31">
        <w:rPr>
          <w:rFonts w:ascii="Times New Roman" w:hAnsi="Times New Roman"/>
          <w:sz w:val="24"/>
          <w:szCs w:val="24"/>
        </w:rPr>
        <w:t xml:space="preserve"> </w:t>
      </w:r>
      <w:r w:rsidRPr="00C14E31">
        <w:rPr>
          <w:rFonts w:ascii="Times New Roman" w:hAnsi="Times New Roman"/>
          <w:sz w:val="24"/>
          <w:szCs w:val="24"/>
        </w:rPr>
        <w:t xml:space="preserve">повышенным интересом стремятся к получению новых знаний, у них наблюдается общая активность, готовность включаться в новые виды деятельности, особенно если они преподносятся в игровой форме. Основная деятельность юнармейского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</w:t>
      </w:r>
    </w:p>
    <w:p w:rsidR="00FE60F2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firstLine="566"/>
        <w:jc w:val="both"/>
        <w:rPr>
          <w:b/>
        </w:rPr>
      </w:pPr>
      <w:r w:rsidRPr="00C14E31">
        <w:rPr>
          <w:b/>
        </w:rPr>
        <w:t>Цель.</w:t>
      </w:r>
      <w:r w:rsidRPr="00C14E31">
        <w:t xml:space="preserve"> </w:t>
      </w:r>
      <w:r w:rsidR="00FE60F2" w:rsidRPr="00C14E31">
        <w:t xml:space="preserve">Создание условий для совместной деятельности детей и взрослых,   направленных на  формирование  личностных качеств ребенка, приобретение нового социального опыта; обеспечения полноценного отдыха, оздоровления и занятости детей, в том числе находящихся в трудной жизненной ситуации, патриотическое и нравственное воспитание, творческое развитие, формирование устойчивой гражданской позиции, чувства   верности   Отечеству. </w:t>
      </w:r>
      <w:r w:rsidRPr="00C14E31">
        <w:rPr>
          <w:b/>
        </w:rPr>
        <w:t xml:space="preserve">      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firstLine="566"/>
        <w:jc w:val="both"/>
        <w:rPr>
          <w:b/>
        </w:rPr>
      </w:pPr>
      <w:r w:rsidRPr="00C14E31">
        <w:rPr>
          <w:b/>
        </w:rPr>
        <w:t>Задачи.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right="141"/>
        <w:jc w:val="both"/>
        <w:rPr>
          <w:bCs/>
          <w:i/>
        </w:rPr>
      </w:pPr>
      <w:r w:rsidRPr="00C14E31">
        <w:rPr>
          <w:bCs/>
          <w:i/>
        </w:rPr>
        <w:t>Образовательные:</w:t>
      </w:r>
    </w:p>
    <w:p w:rsidR="005D5E19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1.</w:t>
      </w:r>
      <w:r w:rsidR="005D5E19">
        <w:t xml:space="preserve"> 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Создать   условия   для   приобретения обучающимися новых знаний, умений, навыков и компетенций в области естественно-географических, исторических и технических наук, физической культуры   и   спорта,   основ   безопасности жизнедеятельности.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2.</w:t>
      </w:r>
      <w:r w:rsidR="005D5E19">
        <w:t xml:space="preserve"> </w:t>
      </w:r>
      <w:r w:rsidRPr="00C14E31">
        <w:t>Обеспечить практическое закрепление знаний, умений, навыков, полученных при изучении предметов «Окружающий мир» и «Основы безопасности жизнедеятельности».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3.</w:t>
      </w:r>
      <w:r w:rsidR="005D5E19">
        <w:t xml:space="preserve"> </w:t>
      </w:r>
      <w:r w:rsidRPr="00C14E31">
        <w:t>Содействовать формированию первоначальных знаний об истории</w:t>
      </w:r>
      <w:r w:rsidR="00731210" w:rsidRPr="00C14E31">
        <w:t xml:space="preserve"> «Юнармии»</w:t>
      </w:r>
      <w:r w:rsidRPr="00C14E31">
        <w:t>, назначении и структуре Вооружённых   Сил   Российской   Федерации, вооружении и военной технике Армии России, о размещении и быте военнослужащих.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right="141"/>
        <w:jc w:val="both"/>
        <w:rPr>
          <w:bCs/>
          <w:i/>
        </w:rPr>
      </w:pPr>
      <w:r w:rsidRPr="00C14E31">
        <w:rPr>
          <w:bCs/>
          <w:i/>
        </w:rPr>
        <w:t>Воспитательные: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1. Сформировать  у  младших  школьников первоначальные    мотивационные    установки патриотической направленности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2. Создать условия для воспитания у детей гордости  за  свою  страну,  уважения  к Государственным символам Российской Федерации, Вооружённым Силам, их боевым традициям, военной профессии.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3. Способствовать     формированию  у обучающихся интереса к военной службе.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lastRenderedPageBreak/>
        <w:t>4. Содействовать воспитанию морально-волевых качеств.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  <w:rPr>
          <w:bCs/>
          <w:i/>
        </w:rPr>
      </w:pPr>
      <w:r w:rsidRPr="00C14E31">
        <w:rPr>
          <w:bCs/>
          <w:i/>
        </w:rPr>
        <w:t>Развивающие: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 xml:space="preserve">1. </w:t>
      </w:r>
      <w:r w:rsidR="00FE60F2" w:rsidRPr="00C14E31">
        <w:t>Способствовать формированию у детей социальной активности через коллективное творческое дело и формированию коллектива.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2. Содействовать   повышению   культурного уровня      обучающихся, формированию первоначальных   представлений и навыков о правилах поведения, основах воинского этикета и выполнения воинских ритуалов.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3. Создать условия для формирования у школьников потребности в здоровом образе жизни и желания быть полезным своей Родине;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4. Обеспечить  оздоровление  детей  через активную        физкультурно-оздоровительную деятельность в юнармейском лагере.</w:t>
      </w:r>
    </w:p>
    <w:p w:rsidR="00F54AD0" w:rsidRPr="00C14E31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5. Создавать  условия  для  самореализации личности путем включения в разнообразные виды деятельности.</w:t>
      </w:r>
    </w:p>
    <w:p w:rsidR="00DE2B3E" w:rsidRDefault="00F54AD0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 w:rsidRPr="00C14E31">
        <w:t>6. Способствовать формированию и развитию навыков общения и взаимодействия в совместной коллективной деятельности</w:t>
      </w:r>
      <w:r w:rsidR="00341E44" w:rsidRPr="00C14E31">
        <w:t>.</w:t>
      </w:r>
    </w:p>
    <w:p w:rsidR="00C14E31" w:rsidRDefault="00C14E31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 xml:space="preserve">Сроки реализации: </w:t>
      </w:r>
      <w:r w:rsidR="006328CF">
        <w:t>27</w:t>
      </w:r>
      <w:r>
        <w:t>.0</w:t>
      </w:r>
      <w:r w:rsidR="006328CF">
        <w:t xml:space="preserve">5.2025 </w:t>
      </w:r>
      <w:r>
        <w:t>-</w:t>
      </w:r>
      <w:r w:rsidR="006328CF">
        <w:t>16</w:t>
      </w:r>
      <w:r>
        <w:t>.06 202</w:t>
      </w:r>
      <w:r w:rsidR="006328CF">
        <w:t>5</w:t>
      </w:r>
      <w:r>
        <w:t xml:space="preserve"> г.</w:t>
      </w:r>
    </w:p>
    <w:p w:rsidR="00C14E31" w:rsidRPr="00C14E31" w:rsidRDefault="00C14E31" w:rsidP="00C14E31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center"/>
        <w:rPr>
          <w:b/>
        </w:rPr>
      </w:pPr>
      <w:r w:rsidRPr="00C14E31">
        <w:rPr>
          <w:b/>
        </w:rPr>
        <w:t>Концептуальные подходы</w:t>
      </w:r>
    </w:p>
    <w:p w:rsidR="005D6750" w:rsidRPr="00C14E31" w:rsidRDefault="005D6750" w:rsidP="00C14E31">
      <w:pPr>
        <w:pStyle w:val="a3"/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Программа выполняет следующие функции:</w:t>
      </w:r>
    </w:p>
    <w:p w:rsidR="005D6750" w:rsidRPr="00C14E31" w:rsidRDefault="005D6750" w:rsidP="00C14E31">
      <w:pPr>
        <w:pStyle w:val="a3"/>
        <w:numPr>
          <w:ilvl w:val="0"/>
          <w:numId w:val="13"/>
        </w:numPr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социально - коммуникативная - находясь в лагере, ребенок включен во взаимоотношения со сверстниками и взрослыми. Формируются навыки проживания в коллективе;</w:t>
      </w:r>
    </w:p>
    <w:p w:rsidR="005D6750" w:rsidRPr="00C14E31" w:rsidRDefault="005D6750" w:rsidP="00C14E31">
      <w:pPr>
        <w:pStyle w:val="a3"/>
        <w:numPr>
          <w:ilvl w:val="0"/>
          <w:numId w:val="13"/>
        </w:numPr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воспитывающая – проявление и формирование морально-волевых качеств личности в различных моделях жизненных ситуаций;</w:t>
      </w:r>
    </w:p>
    <w:p w:rsidR="005D6750" w:rsidRPr="00C14E31" w:rsidRDefault="005D6750" w:rsidP="00C14E31">
      <w:pPr>
        <w:pStyle w:val="a3"/>
        <w:numPr>
          <w:ilvl w:val="0"/>
          <w:numId w:val="13"/>
        </w:numPr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развивающая - создание условий для развития положительных качеств, активизация резервных возможностей личности;</w:t>
      </w:r>
    </w:p>
    <w:p w:rsidR="005D6750" w:rsidRPr="00C14E31" w:rsidRDefault="005D6750" w:rsidP="00C14E31">
      <w:pPr>
        <w:pStyle w:val="a3"/>
        <w:numPr>
          <w:ilvl w:val="0"/>
          <w:numId w:val="13"/>
        </w:numPr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обучающая - развитие умений и навыков: внимание, память, общение;</w:t>
      </w:r>
    </w:p>
    <w:p w:rsidR="005D6750" w:rsidRPr="00C14E31" w:rsidRDefault="005D6750" w:rsidP="00C14E31">
      <w:pPr>
        <w:pStyle w:val="a3"/>
        <w:numPr>
          <w:ilvl w:val="0"/>
          <w:numId w:val="13"/>
        </w:numPr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развлекательная - создание благоприятной атмосферы пребывания в лагере, посредством введения игровых и интерактивных форм деятельности;</w:t>
      </w:r>
    </w:p>
    <w:p w:rsidR="005D6750" w:rsidRDefault="005D6750" w:rsidP="00C14E31">
      <w:pPr>
        <w:pStyle w:val="a3"/>
        <w:numPr>
          <w:ilvl w:val="0"/>
          <w:numId w:val="13"/>
        </w:numPr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>оздоровительная - направлена на отдых и укрепление здоровья через спортивные состязания и другие виды деятельности на свежем воздухе.</w:t>
      </w:r>
    </w:p>
    <w:p w:rsidR="00C14E31" w:rsidRPr="00C14E31" w:rsidRDefault="00C14E31" w:rsidP="00C14E31">
      <w:pPr>
        <w:spacing w:line="360" w:lineRule="auto"/>
        <w:jc w:val="center"/>
      </w:pPr>
      <w:r w:rsidRPr="00C14E31">
        <w:rPr>
          <w:bCs/>
        </w:rPr>
        <w:t>Законы лагеря.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«Наше имя-отряд!»</w:t>
      </w:r>
      <w:r w:rsidRPr="00C14E31">
        <w:t> Отряд живет и работает по программе лагеря и режиму дня.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«Здоровый образ жизни!»</w:t>
      </w:r>
      <w:r w:rsidRPr="00C14E31">
        <w:t> Береги свое здоровье.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«Чистота и красота».</w:t>
      </w:r>
      <w:r w:rsidRPr="00C14E31">
        <w:t> Соблюдай личную гигиену, содержи личные вещи и полученное имущество лагеря в чистоте и порядке. Относись бережно к имуществу лагеря.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lastRenderedPageBreak/>
        <w:t>Закон доброго отношения к людям</w:t>
      </w:r>
      <w:r w:rsidRPr="00C14E31">
        <w:rPr>
          <w:i/>
          <w:iCs/>
        </w:rPr>
        <w:t>.</w:t>
      </w:r>
      <w:r w:rsidRPr="00C14E31">
        <w:t> Доброе отношение к людям это – постоянная готовность сделать что-то для радости другого человека, готовность поступиться личным в интересах коллектива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«Уважение».</w:t>
      </w:r>
      <w:r w:rsidRPr="00C14E31">
        <w:t> Если хочешь, чтобы уважали тебя, относись с уважением к другим.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«Территория».</w:t>
      </w:r>
      <w:r w:rsidRPr="00C14E31">
        <w:t> Без разрешения не покидай лагерь. Будь хозяином своего лагеря и помни, что рядом соседи: не надо мешать друг другу.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«Зелень».</w:t>
      </w:r>
      <w:r w:rsidRPr="00C14E31">
        <w:t> Ни одной сломанной ветки. Сохраним наш лагерь зеленым!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«Рука молчания»</w:t>
      </w:r>
      <w:r w:rsidRPr="00C14E31">
        <w:rPr>
          <w:i/>
          <w:iCs/>
        </w:rPr>
        <w:t>.</w:t>
      </w:r>
      <w:r w:rsidRPr="00C14E31">
        <w:t> Этот закон учит уважать человеческое слово, человеческую мысль. Если человек поднимает руку, ему необходимо сообщить что-то важное людям. Каждому поднявшему руку- слово.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«Распорядок дня».</w:t>
      </w:r>
      <w:r w:rsidRPr="00C14E31">
        <w:t> Никому в лагере нельзя нарушать распорядка (опаздывать на зарядку, общелагерные сборы)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</w:rPr>
        <w:t>Закон «Мотор».</w:t>
      </w:r>
      <w:r w:rsidRPr="00C14E31">
        <w:t> Долой скуку!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«Выносливость».</w:t>
      </w:r>
      <w:r w:rsidRPr="00C14E31">
        <w:rPr>
          <w:i/>
          <w:iCs/>
        </w:rPr>
        <w:t> </w:t>
      </w:r>
      <w:r w:rsidRPr="00C14E31">
        <w:t>Будь вынослив!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«Дружба».</w:t>
      </w:r>
      <w:r w:rsidRPr="00C14E31">
        <w:t> Один за всех и все за одного! За друзей стой горой!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 «Творчество».</w:t>
      </w:r>
      <w:r w:rsidRPr="00C14E31">
        <w:t> Творить всегда, творить везде, творить на радость людям!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 точности</w:t>
      </w:r>
      <w:r w:rsidRPr="00C14E31">
        <w:rPr>
          <w:i/>
          <w:iCs/>
        </w:rPr>
        <w:t>.</w:t>
      </w:r>
      <w:r w:rsidRPr="00C14E31">
        <w:t> Необходимо ценить каждую секунду. Все дела и сборы начинать в срок. Никогда не заставлять себя ждать – не отнимать тем самым у товарища драгоценные минуты.  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 улыбки</w:t>
      </w:r>
      <w:r w:rsidRPr="00C14E31">
        <w:rPr>
          <w:i/>
          <w:iCs/>
        </w:rPr>
        <w:t>.</w:t>
      </w:r>
      <w:r w:rsidRPr="00C14E31">
        <w:t> Живи для улыбки товарищей и сам улыбайся в ответ.</w:t>
      </w:r>
    </w:p>
    <w:p w:rsidR="00C14E31" w:rsidRPr="00C14E31" w:rsidRDefault="00C14E31" w:rsidP="00C14E31">
      <w:pPr>
        <w:numPr>
          <w:ilvl w:val="0"/>
          <w:numId w:val="12"/>
        </w:numPr>
        <w:spacing w:line="360" w:lineRule="auto"/>
        <w:ind w:left="0"/>
        <w:jc w:val="both"/>
      </w:pPr>
      <w:r w:rsidRPr="00C14E31">
        <w:rPr>
          <w:bCs/>
          <w:i/>
          <w:iCs/>
        </w:rPr>
        <w:t>Закон песни</w:t>
      </w:r>
      <w:r w:rsidRPr="00C14E31">
        <w:rPr>
          <w:i/>
          <w:iCs/>
        </w:rPr>
        <w:t>.</w:t>
      </w:r>
      <w:r w:rsidRPr="00C14E31">
        <w:t> С песней по жизни веселей.</w:t>
      </w:r>
      <w:r w:rsidRPr="00C14E31">
        <w:rPr>
          <w:bCs/>
          <w:caps/>
        </w:rPr>
        <w:t> </w:t>
      </w:r>
      <w:r w:rsidRPr="00C14E31">
        <w:t>Песня – душа народа</w:t>
      </w:r>
      <w:r w:rsidRPr="00C14E31">
        <w:rPr>
          <w:bCs/>
          <w:caps/>
        </w:rPr>
        <w:t>  </w:t>
      </w:r>
    </w:p>
    <w:p w:rsidR="00C14E31" w:rsidRDefault="00C14E31" w:rsidP="00C14E31">
      <w:pPr>
        <w:shd w:val="clear" w:color="auto" w:fill="FFFFFF"/>
        <w:spacing w:line="360" w:lineRule="auto"/>
        <w:ind w:left="360"/>
        <w:jc w:val="center"/>
        <w:rPr>
          <w:bCs/>
        </w:rPr>
      </w:pPr>
      <w:r w:rsidRPr="00C14E31">
        <w:rPr>
          <w:bCs/>
        </w:rPr>
        <w:t xml:space="preserve">Технологии, формы и методы, </w:t>
      </w:r>
    </w:p>
    <w:p w:rsidR="00C14E31" w:rsidRPr="00C14E31" w:rsidRDefault="00C14E31" w:rsidP="00C14E31">
      <w:pPr>
        <w:shd w:val="clear" w:color="auto" w:fill="FFFFFF"/>
        <w:spacing w:line="360" w:lineRule="auto"/>
        <w:ind w:left="360"/>
        <w:jc w:val="center"/>
        <w:rPr>
          <w:bCs/>
        </w:rPr>
      </w:pPr>
      <w:r w:rsidRPr="00C14E31">
        <w:rPr>
          <w:bCs/>
        </w:rPr>
        <w:t>используемые при реализации Программы.</w:t>
      </w:r>
    </w:p>
    <w:p w:rsidR="00C14E31" w:rsidRDefault="00C14E31" w:rsidP="00C14E31">
      <w:pPr>
        <w:spacing w:line="360" w:lineRule="auto"/>
        <w:ind w:firstLine="709"/>
        <w:jc w:val="both"/>
        <w:rPr>
          <w:bCs/>
          <w:color w:val="000000"/>
        </w:rPr>
      </w:pPr>
      <w:r w:rsidRPr="00C14E31">
        <w:rPr>
          <w:color w:val="000000"/>
          <w:shd w:val="clear" w:color="auto" w:fill="FFFFFF"/>
        </w:rPr>
        <w:t>Ведущей технологией программы является игровая. Сопутствующими технологиями являются коммуникативная, групповая, ТАД (творчество, активность, действие)</w:t>
      </w:r>
      <w:r w:rsidR="006B077F">
        <w:rPr>
          <w:color w:val="000000"/>
          <w:shd w:val="clear" w:color="auto" w:fill="FFFFFF"/>
        </w:rPr>
        <w:t>, состязательности</w:t>
      </w:r>
      <w:r w:rsidRPr="00C14E31">
        <w:rPr>
          <w:color w:val="000000"/>
          <w:shd w:val="clear" w:color="auto" w:fill="FFFFFF"/>
        </w:rPr>
        <w:t>. Эти технологии обеспечат достижение поставленных организационных и методических целей. Игровая технология раскроет творческий потенциал ребенка, интерес к созидательной деятельности, разовьет интеллектуальные и физические способности, сформирует навыки позитивного общения со сверстниками, лидерские и организаторские навыки, привлечет ребят к сознательному выбору активного и здорового образа жизни.</w:t>
      </w:r>
      <w:r w:rsidRPr="00C14E31">
        <w:rPr>
          <w:bCs/>
          <w:color w:val="000000"/>
        </w:rPr>
        <w:t xml:space="preserve"> </w:t>
      </w:r>
    </w:p>
    <w:p w:rsidR="00C14E31" w:rsidRDefault="00C14E31" w:rsidP="00C14E31">
      <w:pPr>
        <w:spacing w:line="360" w:lineRule="auto"/>
        <w:ind w:firstLine="709"/>
        <w:jc w:val="both"/>
        <w:rPr>
          <w:bCs/>
          <w:color w:val="000000"/>
        </w:rPr>
      </w:pPr>
      <w:r w:rsidRPr="00C14E31">
        <w:rPr>
          <w:bCs/>
          <w:color w:val="000000"/>
        </w:rPr>
        <w:t xml:space="preserve">В условиях лагеря широко используются </w:t>
      </w:r>
      <w:r>
        <w:rPr>
          <w:bCs/>
          <w:color w:val="000000"/>
        </w:rPr>
        <w:t>методы:</w:t>
      </w:r>
      <w:r w:rsidRPr="00C14E31">
        <w:rPr>
          <w:bCs/>
          <w:color w:val="000000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14E31" w:rsidTr="00C14E31">
        <w:tc>
          <w:tcPr>
            <w:tcW w:w="4785" w:type="dxa"/>
          </w:tcPr>
          <w:p w:rsidR="00C14E31" w:rsidRDefault="00C14E31" w:rsidP="00C14E31">
            <w:pPr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В</w:t>
            </w:r>
            <w:r w:rsidRPr="00C14E31">
              <w:rPr>
                <w:bCs/>
                <w:sz w:val="24"/>
                <w:szCs w:val="24"/>
              </w:rPr>
              <w:t xml:space="preserve"> обучении</w:t>
            </w:r>
            <w:r w:rsidR="006B077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:rsidR="00C14E31" w:rsidRDefault="00C14E31" w:rsidP="00C14E31">
            <w:pPr>
              <w:spacing w:line="360" w:lineRule="auto"/>
              <w:jc w:val="both"/>
              <w:rPr>
                <w:bCs/>
                <w:color w:val="000000"/>
              </w:rPr>
            </w:pPr>
            <w:r w:rsidRPr="00C14E31">
              <w:rPr>
                <w:bCs/>
                <w:sz w:val="24"/>
                <w:szCs w:val="24"/>
              </w:rPr>
              <w:t>В воспитании</w:t>
            </w:r>
            <w:r w:rsidR="006B077F">
              <w:rPr>
                <w:bCs/>
                <w:sz w:val="24"/>
                <w:szCs w:val="24"/>
              </w:rPr>
              <w:t>:</w:t>
            </w:r>
          </w:p>
        </w:tc>
      </w:tr>
      <w:tr w:rsidR="00C14E31" w:rsidRPr="00C14E31" w:rsidTr="00C14E31">
        <w:tc>
          <w:tcPr>
            <w:tcW w:w="4785" w:type="dxa"/>
          </w:tcPr>
          <w:p w:rsidR="00C14E31" w:rsidRPr="00C14E31" w:rsidRDefault="00C14E31" w:rsidP="00C14E31">
            <w:pPr>
              <w:pStyle w:val="a8"/>
              <w:numPr>
                <w:ilvl w:val="0"/>
                <w:numId w:val="18"/>
              </w:numPr>
              <w:tabs>
                <w:tab w:val="left" w:pos="851"/>
                <w:tab w:val="left" w:pos="1134"/>
              </w:tabs>
              <w:spacing w:line="360" w:lineRule="auto"/>
              <w:ind w:left="0" w:firstLine="567"/>
              <w:jc w:val="both"/>
              <w:rPr>
                <w:bCs/>
                <w:sz w:val="24"/>
                <w:szCs w:val="24"/>
              </w:rPr>
            </w:pPr>
            <w:r w:rsidRPr="00C14E31">
              <w:rPr>
                <w:bCs/>
                <w:sz w:val="24"/>
                <w:szCs w:val="24"/>
              </w:rPr>
              <w:t>практический (игры-упражнения, ролевые игры, тренировочные упражнения, тренинги, самостоятельная работа);</w:t>
            </w:r>
          </w:p>
          <w:p w:rsidR="00C14E31" w:rsidRPr="00C14E31" w:rsidRDefault="00C14E31" w:rsidP="00C14E31">
            <w:pPr>
              <w:pStyle w:val="a8"/>
              <w:numPr>
                <w:ilvl w:val="0"/>
                <w:numId w:val="18"/>
              </w:numPr>
              <w:tabs>
                <w:tab w:val="left" w:pos="851"/>
                <w:tab w:val="left" w:pos="1134"/>
              </w:tabs>
              <w:spacing w:line="360" w:lineRule="auto"/>
              <w:ind w:left="0" w:firstLine="567"/>
              <w:jc w:val="both"/>
              <w:rPr>
                <w:bCs/>
                <w:sz w:val="24"/>
                <w:szCs w:val="24"/>
              </w:rPr>
            </w:pPr>
            <w:r w:rsidRPr="00C14E31">
              <w:rPr>
                <w:bCs/>
                <w:sz w:val="24"/>
                <w:szCs w:val="24"/>
              </w:rPr>
              <w:t>наглядный (знакомство с вооруже</w:t>
            </w:r>
            <w:r w:rsidRPr="00C14E31">
              <w:rPr>
                <w:bCs/>
                <w:sz w:val="24"/>
                <w:szCs w:val="24"/>
              </w:rPr>
              <w:lastRenderedPageBreak/>
              <w:t>нием и военной техникой Российской Армии, повседневной жизнью и бытом военнослужащих);</w:t>
            </w:r>
          </w:p>
          <w:p w:rsidR="00C14E31" w:rsidRPr="00C14E31" w:rsidRDefault="00C14E31" w:rsidP="00C14E31">
            <w:pPr>
              <w:pStyle w:val="a8"/>
              <w:numPr>
                <w:ilvl w:val="0"/>
                <w:numId w:val="18"/>
              </w:numPr>
              <w:tabs>
                <w:tab w:val="left" w:pos="851"/>
                <w:tab w:val="left" w:pos="1134"/>
              </w:tabs>
              <w:spacing w:line="360" w:lineRule="auto"/>
              <w:ind w:left="0" w:firstLine="567"/>
              <w:jc w:val="both"/>
              <w:rPr>
                <w:bCs/>
                <w:sz w:val="24"/>
                <w:szCs w:val="24"/>
              </w:rPr>
            </w:pPr>
            <w:r w:rsidRPr="00C14E31">
              <w:rPr>
                <w:bCs/>
                <w:sz w:val="24"/>
                <w:szCs w:val="24"/>
              </w:rPr>
              <w:t>словесный (инструктажи, рассказ, беседы, объяснение, разъяснения).</w:t>
            </w:r>
          </w:p>
          <w:p w:rsidR="00C14E31" w:rsidRPr="00C14E31" w:rsidRDefault="00C14E31" w:rsidP="00C14E31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C14E31" w:rsidRPr="00C14E31" w:rsidRDefault="00C14E31" w:rsidP="00C14E31">
            <w:pPr>
              <w:pStyle w:val="a8"/>
              <w:numPr>
                <w:ilvl w:val="0"/>
                <w:numId w:val="19"/>
              </w:numPr>
              <w:tabs>
                <w:tab w:val="left" w:pos="859"/>
              </w:tabs>
              <w:spacing w:line="360" w:lineRule="auto"/>
              <w:ind w:left="35" w:firstLine="567"/>
              <w:jc w:val="both"/>
              <w:rPr>
                <w:bCs/>
                <w:sz w:val="24"/>
                <w:szCs w:val="24"/>
              </w:rPr>
            </w:pPr>
            <w:r w:rsidRPr="00C14E31">
              <w:rPr>
                <w:bCs/>
                <w:sz w:val="24"/>
                <w:szCs w:val="24"/>
              </w:rPr>
              <w:lastRenderedPageBreak/>
              <w:t>методы формирования сознания личности, направленные на формирование устойчивых убеждений (рассказ, дискуссия, пример);</w:t>
            </w:r>
          </w:p>
          <w:p w:rsidR="00C14E31" w:rsidRPr="00C14E31" w:rsidRDefault="00C14E31" w:rsidP="00C14E31">
            <w:pPr>
              <w:pStyle w:val="a8"/>
              <w:numPr>
                <w:ilvl w:val="0"/>
                <w:numId w:val="19"/>
              </w:numPr>
              <w:tabs>
                <w:tab w:val="left" w:pos="859"/>
              </w:tabs>
              <w:spacing w:line="360" w:lineRule="auto"/>
              <w:ind w:left="35" w:firstLine="567"/>
              <w:jc w:val="both"/>
              <w:rPr>
                <w:bCs/>
                <w:sz w:val="24"/>
                <w:szCs w:val="24"/>
              </w:rPr>
            </w:pPr>
            <w:r w:rsidRPr="00C14E31">
              <w:rPr>
                <w:bCs/>
                <w:sz w:val="24"/>
                <w:szCs w:val="24"/>
              </w:rPr>
              <w:lastRenderedPageBreak/>
              <w:t>методы организации деятельности и формирования опыта общественного поведения (воспитывающая ситуация, приучение, упражнения);</w:t>
            </w:r>
          </w:p>
          <w:p w:rsidR="00C14E31" w:rsidRPr="00C14E31" w:rsidRDefault="00C14E31" w:rsidP="00C14E31">
            <w:pPr>
              <w:pStyle w:val="a8"/>
              <w:numPr>
                <w:ilvl w:val="0"/>
                <w:numId w:val="19"/>
              </w:numPr>
              <w:tabs>
                <w:tab w:val="left" w:pos="859"/>
              </w:tabs>
              <w:spacing w:line="360" w:lineRule="auto"/>
              <w:ind w:left="35" w:firstLine="567"/>
              <w:jc w:val="both"/>
              <w:rPr>
                <w:bCs/>
                <w:sz w:val="24"/>
                <w:szCs w:val="24"/>
              </w:rPr>
            </w:pPr>
            <w:r w:rsidRPr="00C14E31">
              <w:rPr>
                <w:bCs/>
                <w:sz w:val="24"/>
                <w:szCs w:val="24"/>
              </w:rPr>
              <w:t>методы стимулирования поведения и деятельности (соревнования, поощрения).</w:t>
            </w:r>
          </w:p>
        </w:tc>
      </w:tr>
    </w:tbl>
    <w:p w:rsidR="00C14E31" w:rsidRDefault="00C14E31" w:rsidP="00C14E31">
      <w:pPr>
        <w:pStyle w:val="a3"/>
        <w:spacing w:before="0" w:after="0" w:line="360" w:lineRule="auto"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lastRenderedPageBreak/>
        <w:t>Основное с</w:t>
      </w:r>
      <w:r w:rsidRPr="00C14E31">
        <w:rPr>
          <w:rStyle w:val="a4"/>
          <w:rFonts w:ascii="Times New Roman" w:hAnsi="Times New Roman"/>
          <w:sz w:val="24"/>
          <w:szCs w:val="24"/>
        </w:rPr>
        <w:t xml:space="preserve">одержание деятельности </w:t>
      </w:r>
    </w:p>
    <w:p w:rsidR="006B077F" w:rsidRDefault="006B077F" w:rsidP="006B077F">
      <w:pPr>
        <w:spacing w:line="360" w:lineRule="auto"/>
        <w:ind w:firstLine="567"/>
        <w:jc w:val="both"/>
      </w:pPr>
      <w:r w:rsidRPr="00BD738A">
        <w:t xml:space="preserve">Анализ работы лагеря с дневным пребыванием детей за предыдущие годы  показал, что  эффективной является работа, построенная в форме игры. </w:t>
      </w:r>
      <w:r w:rsidRPr="00C14E31">
        <w:rPr>
          <w:rStyle w:val="a4"/>
          <w:b w:val="0"/>
        </w:rPr>
        <w:t xml:space="preserve">Программа реализуется в условиях проведения военно-патриотической </w:t>
      </w:r>
      <w:r w:rsidRPr="00C14E31">
        <w:t>тематической игры Программа «</w:t>
      </w:r>
      <w:r w:rsidR="006328CF">
        <w:t>Погранзастава «ВИКТОРИЯ»</w:t>
      </w:r>
      <w:r w:rsidRPr="00C14E31">
        <w:t xml:space="preserve">» - это последовательность игровых, интеллектуальных, трудовых, спортивных, познавательных дел, в которые включены все до одного участника программы. </w:t>
      </w:r>
      <w:r w:rsidRPr="00C14E31">
        <w:rPr>
          <w:rStyle w:val="a4"/>
          <w:b w:val="0"/>
        </w:rPr>
        <w:t xml:space="preserve">Лагерь - это </w:t>
      </w:r>
      <w:r w:rsidRPr="00C14E31">
        <w:rPr>
          <w:bCs/>
        </w:rPr>
        <w:t>военный городок со своими законами. Каждый имеет звание: начальник лагеря - главнокомандующий, старший воспитатель - командир смены, воспитатели - командиры отрядов, вожатый - помощник командира отряда, ребята - солдаты.</w:t>
      </w:r>
      <w:r>
        <w:rPr>
          <w:bCs/>
        </w:rPr>
        <w:t xml:space="preserve"> </w:t>
      </w:r>
      <w:r w:rsidRPr="00C14E31">
        <w:t>Ребята делают все сами, живут и «работают» отрядами</w:t>
      </w:r>
      <w:r>
        <w:t>.</w:t>
      </w:r>
      <w:r w:rsidRPr="00C14E31">
        <w:rPr>
          <w:color w:val="000000"/>
          <w:shd w:val="clear" w:color="auto" w:fill="FFFFFF"/>
        </w:rPr>
        <w:t xml:space="preserve"> </w:t>
      </w:r>
      <w:r w:rsidRPr="00C14E31">
        <w:rPr>
          <w:rStyle w:val="a4"/>
          <w:b w:val="0"/>
        </w:rPr>
        <w:t xml:space="preserve">В целях повышения эффективности воспитательного процесса и развития ученического самоуправления в профильной смене,  для оказания помощи воспитателям в организации осуществления оперативного руководства структурными подразделениями назначаются младшие командиры из числа  учащихся. </w:t>
      </w:r>
    </w:p>
    <w:p w:rsidR="00C14E31" w:rsidRDefault="00C14E31" w:rsidP="00C14E31">
      <w:pPr>
        <w:pStyle w:val="a3"/>
        <w:spacing w:before="0" w:after="0" w:line="360" w:lineRule="auto"/>
        <w:ind w:firstLine="426"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Механизмы </w:t>
      </w:r>
      <w:r w:rsidRPr="00C14E31">
        <w:rPr>
          <w:rStyle w:val="a4"/>
          <w:rFonts w:ascii="Times New Roman" w:hAnsi="Times New Roman"/>
          <w:sz w:val="24"/>
          <w:szCs w:val="24"/>
        </w:rPr>
        <w:t>реализации</w:t>
      </w:r>
      <w:r>
        <w:rPr>
          <w:rStyle w:val="a4"/>
          <w:rFonts w:ascii="Times New Roman" w:hAnsi="Times New Roman"/>
          <w:sz w:val="24"/>
          <w:szCs w:val="24"/>
        </w:rPr>
        <w:t xml:space="preserve"> программы</w:t>
      </w:r>
    </w:p>
    <w:p w:rsidR="00C14E31" w:rsidRPr="00C14E31" w:rsidRDefault="00C14E31" w:rsidP="00C14E31">
      <w:pPr>
        <w:spacing w:line="360" w:lineRule="auto"/>
        <w:jc w:val="both"/>
        <w:rPr>
          <w:i/>
        </w:rPr>
      </w:pPr>
      <w:r w:rsidRPr="00C14E31">
        <w:rPr>
          <w:i/>
        </w:rPr>
        <w:t>1.Подготовительный: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-подбор кадров;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 xml:space="preserve"> -подготовка методических материалов;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-подготовка материально-технической базы.</w:t>
      </w:r>
    </w:p>
    <w:p w:rsidR="00C14E31" w:rsidRPr="00C14E31" w:rsidRDefault="00C14E31" w:rsidP="00C14E31">
      <w:pPr>
        <w:spacing w:line="360" w:lineRule="auto"/>
        <w:jc w:val="both"/>
        <w:rPr>
          <w:i/>
        </w:rPr>
      </w:pPr>
      <w:r w:rsidRPr="00C14E31">
        <w:rPr>
          <w:i/>
        </w:rPr>
        <w:t xml:space="preserve">   2. Организационный: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-формирование отрядов;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-знакомство с режимом работы лагеря и правилами;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-оформление уголков отрядов.</w:t>
      </w:r>
    </w:p>
    <w:p w:rsidR="00C14E31" w:rsidRPr="00C14E31" w:rsidRDefault="00C14E31" w:rsidP="00C14E31">
      <w:pPr>
        <w:spacing w:line="360" w:lineRule="auto"/>
        <w:jc w:val="both"/>
        <w:rPr>
          <w:i/>
        </w:rPr>
      </w:pPr>
      <w:r w:rsidRPr="00C14E31">
        <w:rPr>
          <w:i/>
        </w:rPr>
        <w:t xml:space="preserve">   3. Основной: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t>-гражданско-патриотическая деятельность.</w:t>
      </w:r>
    </w:p>
    <w:p w:rsidR="00C14E31" w:rsidRPr="00C14E31" w:rsidRDefault="00C14E31" w:rsidP="00C14E31">
      <w:pPr>
        <w:spacing w:line="360" w:lineRule="auto"/>
        <w:jc w:val="both"/>
        <w:rPr>
          <w:b/>
        </w:rPr>
      </w:pPr>
      <w:r w:rsidRPr="00C14E31">
        <w:rPr>
          <w:color w:val="000000"/>
        </w:rPr>
        <w:t xml:space="preserve">- познавательная деятельность; 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t>- игровая деятельность;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t>- организаторская деятельность;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t>- предметно-трудовая деятельность;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t>- досуговая деятельность;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t>- спортивно-оздоровительная деятельность;</w:t>
      </w:r>
    </w:p>
    <w:p w:rsidR="00C14E31" w:rsidRPr="00C14E31" w:rsidRDefault="00C14E31" w:rsidP="00C14E31">
      <w:pPr>
        <w:spacing w:line="360" w:lineRule="auto"/>
        <w:ind w:right="-99"/>
        <w:jc w:val="both"/>
        <w:rPr>
          <w:color w:val="000000"/>
        </w:rPr>
      </w:pPr>
      <w:r w:rsidRPr="00C14E31">
        <w:rPr>
          <w:color w:val="000000"/>
        </w:rPr>
        <w:lastRenderedPageBreak/>
        <w:t>- профориентационная деятельность;</w:t>
      </w:r>
    </w:p>
    <w:p w:rsidR="00C14E31" w:rsidRPr="00C14E31" w:rsidRDefault="00C14E31" w:rsidP="00C14E31">
      <w:pPr>
        <w:spacing w:line="360" w:lineRule="auto"/>
        <w:jc w:val="both"/>
        <w:rPr>
          <w:i/>
        </w:rPr>
      </w:pPr>
      <w:r w:rsidRPr="00C14E31">
        <w:rPr>
          <w:i/>
        </w:rPr>
        <w:t xml:space="preserve">   4. Заключительный: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-закрытие смены (последний день смены);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-сбор отчетного материала;</w:t>
      </w:r>
    </w:p>
    <w:p w:rsidR="00C14E31" w:rsidRPr="00C14E31" w:rsidRDefault="00C14E31" w:rsidP="00C14E31">
      <w:pPr>
        <w:spacing w:line="360" w:lineRule="auto"/>
        <w:jc w:val="both"/>
        <w:rPr>
          <w:rStyle w:val="a4"/>
          <w:b w:val="0"/>
          <w:bCs w:val="0"/>
        </w:rPr>
      </w:pPr>
      <w:r w:rsidRPr="00C14E31">
        <w:t>-анализ реализации программы и выработка рекомендаций.</w:t>
      </w:r>
    </w:p>
    <w:p w:rsidR="00C14E31" w:rsidRDefault="00C14E31" w:rsidP="00C14E31">
      <w:pPr>
        <w:spacing w:line="360" w:lineRule="auto"/>
      </w:pPr>
      <w:r w:rsidRPr="00C14E31">
        <w:rPr>
          <w:i/>
        </w:rPr>
        <w:t>Режим работы</w:t>
      </w:r>
      <w:r w:rsidRPr="00C14E31">
        <w:t xml:space="preserve"> – с 8.30 – 14.30 с организацией двухразового питания.</w:t>
      </w:r>
    </w:p>
    <w:p w:rsidR="0067189E" w:rsidRPr="00C14E31" w:rsidRDefault="0067189E" w:rsidP="0067189E">
      <w:pPr>
        <w:pStyle w:val="a3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>Режим дня</w:t>
      </w:r>
    </w:p>
    <w:p w:rsidR="0067189E" w:rsidRPr="00C14E31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 xml:space="preserve">08.30-09.00 – Сбор детей, зарядка. Выполнение традиционного комплекса физических упражнений, танцевальная разминка и разучивание флешмоба «Содружество Орлят России». </w:t>
      </w:r>
    </w:p>
    <w:p w:rsidR="0067189E" w:rsidRPr="00C14E31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 xml:space="preserve">09.00-09.15 – Утренняя линейка. Перекличка отрядов, информация о предстоящих событиях дня, поднятие государственного флага РФ с исполнением гимна РФ, разучивание песен. </w:t>
      </w:r>
    </w:p>
    <w:p w:rsidR="0067189E" w:rsidRPr="00C14E31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 xml:space="preserve">09.15-10.00 – Завтрак. Начинается с творческой презентации меню, которая включает информацию о пользе продуктов. Данная презентация может звучать по радио. </w:t>
      </w:r>
    </w:p>
    <w:p w:rsidR="0067189E" w:rsidRPr="00C14E31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>10.00-12.00 – Работа по программе лагеря, по плану отрядов, общественно</w:t>
      </w:r>
      <w:r>
        <w:rPr>
          <w:rFonts w:ascii="Times New Roman" w:hAnsi="Times New Roman"/>
          <w:sz w:val="24"/>
          <w:szCs w:val="24"/>
        </w:rPr>
        <w:t>-</w:t>
      </w:r>
      <w:r w:rsidRPr="00C14E31">
        <w:rPr>
          <w:rFonts w:ascii="Times New Roman" w:hAnsi="Times New Roman"/>
          <w:sz w:val="24"/>
          <w:szCs w:val="24"/>
        </w:rPr>
        <w:t xml:space="preserve">полезный труд, работа кружков и секций. Рекомендуется разделить работу на два занятия по 45 минут с перерывом между ними в полчаса, или на 45 минут и 60 минут с перерывом между ними в 15 минут. Обязательно чередование спокойного и активного видов деятельности. </w:t>
      </w:r>
    </w:p>
    <w:p w:rsidR="0067189E" w:rsidRPr="00C14E31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 xml:space="preserve">12.00-13.00 – Оздоровительные процедуры. Рекомендуются подвижные игры и прогулки на свежем воздухе, принятие солнечных ванн. </w:t>
      </w:r>
    </w:p>
    <w:p w:rsidR="0067189E" w:rsidRPr="00C14E31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>13.00-14.00 – Обед. Знакомство отрядов с меню, представленным на обед.</w:t>
      </w:r>
    </w:p>
    <w:p w:rsidR="0067189E" w:rsidRDefault="0067189E" w:rsidP="0067189E">
      <w:pPr>
        <w:pStyle w:val="a3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 xml:space="preserve"> 14.00-14.30 – Свободное время. В это время дети могут поиграть в спокойные настольные игры, почитать книги, порисовать. Кроме того, педагог может использовать это время для подведения с детьми итогов дня, проведения анализа.</w:t>
      </w:r>
    </w:p>
    <w:p w:rsidR="00C14E31" w:rsidRPr="00C14E31" w:rsidRDefault="00C14E31" w:rsidP="0067189E">
      <w:pPr>
        <w:pStyle w:val="a3"/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C14E31" w:rsidRPr="00C14E31" w:rsidRDefault="00C14E31" w:rsidP="00C14E31">
      <w:pPr>
        <w:spacing w:line="360" w:lineRule="auto"/>
        <w:ind w:firstLine="567"/>
        <w:jc w:val="both"/>
        <w:rPr>
          <w:color w:val="000000"/>
          <w:shd w:val="clear" w:color="auto" w:fill="FFFFFF"/>
        </w:rPr>
      </w:pPr>
      <w:r w:rsidRPr="00C14E31">
        <w:rPr>
          <w:color w:val="000000"/>
          <w:shd w:val="clear" w:color="auto" w:fill="FFFFFF"/>
        </w:rPr>
        <w:t>Каждый день начинается с  церемонии подъема флага Российской Федерации</w:t>
      </w:r>
      <w:r>
        <w:rPr>
          <w:color w:val="000000"/>
          <w:shd w:val="clear" w:color="auto" w:fill="FFFFFF"/>
        </w:rPr>
        <w:t xml:space="preserve"> и исполнения Гимна Российской Федерации</w:t>
      </w:r>
      <w:r w:rsidRPr="00C14E31">
        <w:rPr>
          <w:color w:val="000000"/>
          <w:shd w:val="clear" w:color="auto" w:fill="FFFFFF"/>
        </w:rPr>
        <w:t>.</w:t>
      </w:r>
    </w:p>
    <w:p w:rsidR="00C14E31" w:rsidRPr="00C14E31" w:rsidRDefault="00C14E31" w:rsidP="00C14E31">
      <w:pPr>
        <w:pStyle w:val="a3"/>
        <w:spacing w:before="0"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>В рамках реализации программы  предусматривается цикл просветительских мероприятий «Беседы о важном»; практическое изучение истории родного края и ВОВ, экологические проблемы села посредством получения навыков, знаний, впечатлений на нескольких уровнях:</w:t>
      </w:r>
    </w:p>
    <w:p w:rsidR="00C14E31" w:rsidRPr="00C14E31" w:rsidRDefault="00C14E31" w:rsidP="00C14E31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hanging="294"/>
        <w:jc w:val="both"/>
      </w:pPr>
      <w:r w:rsidRPr="00C14E31">
        <w:t>научном (исследования, экскурсии, беседы);</w:t>
      </w:r>
    </w:p>
    <w:p w:rsidR="00C14E31" w:rsidRPr="00C14E31" w:rsidRDefault="00C14E31" w:rsidP="00C14E31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firstLine="426"/>
        <w:jc w:val="both"/>
      </w:pPr>
      <w:r w:rsidRPr="00C14E31">
        <w:t>игровом (развивающие историко-познавательные игры, викторины, конкурсы, игры с элементами военной подготовки, ориентирования, туризма, спорта).</w:t>
      </w:r>
    </w:p>
    <w:p w:rsidR="00C14E31" w:rsidRDefault="00C14E31" w:rsidP="0072361C">
      <w:pPr>
        <w:pStyle w:val="a3"/>
        <w:spacing w:before="0"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lastRenderedPageBreak/>
        <w:t>По результатам практической работы, исследований, экскурсий в рамках осуществления данной программы предлагается подготовка информационных материалов, организация выставок, выступления в средствах массовой информации, накопление материала для школьного музея.</w:t>
      </w:r>
    </w:p>
    <w:p w:rsidR="00C14E31" w:rsidRPr="00C14E31" w:rsidRDefault="006328CF" w:rsidP="0072361C">
      <w:pPr>
        <w:pStyle w:val="a3"/>
        <w:spacing w:before="0" w:after="0" w:line="360" w:lineRule="auto"/>
        <w:ind w:firstLine="426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К</w:t>
      </w:r>
      <w:r w:rsidR="00C14E31"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аждый отряд  определяет ребят, отличившихся в деятельности лагеря по следующим номинациям, за каждую из которых вручаются звездочки различных цветов: </w:t>
      </w:r>
    </w:p>
    <w:p w:rsidR="00C14E31" w:rsidRPr="00C14E31" w:rsidRDefault="00C14E31" w:rsidP="00C14E31">
      <w:pPr>
        <w:pStyle w:val="a3"/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1. Желтая звездочка – </w:t>
      </w:r>
      <w:r w:rsidR="006328CF">
        <w:rPr>
          <w:rStyle w:val="a4"/>
          <w:rFonts w:ascii="Times New Roman" w:hAnsi="Times New Roman"/>
          <w:b w:val="0"/>
          <w:sz w:val="24"/>
          <w:szCs w:val="24"/>
        </w:rPr>
        <w:t>за активно</w:t>
      </w:r>
      <w:r w:rsidR="00327C21">
        <w:rPr>
          <w:rStyle w:val="a4"/>
          <w:rFonts w:ascii="Times New Roman" w:hAnsi="Times New Roman"/>
          <w:b w:val="0"/>
          <w:sz w:val="24"/>
          <w:szCs w:val="24"/>
        </w:rPr>
        <w:t>сть в творчестве</w:t>
      </w: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</w:p>
    <w:p w:rsidR="00C14E31" w:rsidRPr="00C14E31" w:rsidRDefault="00C14E31" w:rsidP="00C14E31">
      <w:pPr>
        <w:pStyle w:val="a3"/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2. Красная звездочка – </w:t>
      </w:r>
      <w:r w:rsidR="00327C21">
        <w:rPr>
          <w:rStyle w:val="a4"/>
          <w:rFonts w:ascii="Times New Roman" w:hAnsi="Times New Roman"/>
          <w:b w:val="0"/>
          <w:sz w:val="24"/>
          <w:szCs w:val="24"/>
        </w:rPr>
        <w:t>за активность в патриотическом мероприятии</w:t>
      </w: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</w:p>
    <w:p w:rsidR="00C14E31" w:rsidRPr="00C14E31" w:rsidRDefault="00C14E31" w:rsidP="00C14E31">
      <w:pPr>
        <w:pStyle w:val="a3"/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3. Синяя звездочка </w:t>
      </w:r>
      <w:r w:rsidR="00327C21">
        <w:rPr>
          <w:rStyle w:val="a4"/>
          <w:rFonts w:ascii="Times New Roman" w:hAnsi="Times New Roman"/>
          <w:b w:val="0"/>
          <w:sz w:val="24"/>
          <w:szCs w:val="24"/>
        </w:rPr>
        <w:t>–</w:t>
      </w: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327C21">
        <w:rPr>
          <w:rStyle w:val="a4"/>
          <w:rFonts w:ascii="Times New Roman" w:hAnsi="Times New Roman"/>
          <w:b w:val="0"/>
          <w:sz w:val="24"/>
          <w:szCs w:val="24"/>
        </w:rPr>
        <w:t>за активность в спорте</w:t>
      </w: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</w:p>
    <w:p w:rsidR="00C14E31" w:rsidRDefault="00C14E31" w:rsidP="00C14E31">
      <w:pPr>
        <w:pStyle w:val="a3"/>
        <w:spacing w:before="0" w:after="0" w:line="36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C14E31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</w:p>
    <w:p w:rsidR="00C14E31" w:rsidRPr="00C14E31" w:rsidRDefault="00C14E31" w:rsidP="00C14E31">
      <w:pPr>
        <w:pStyle w:val="a3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C14E31">
        <w:rPr>
          <w:rFonts w:ascii="Times New Roman" w:hAnsi="Times New Roman"/>
          <w:sz w:val="24"/>
          <w:szCs w:val="24"/>
        </w:rPr>
        <w:t xml:space="preserve">Разработана система мер поощрения: </w:t>
      </w:r>
      <w:r w:rsidR="00465356">
        <w:rPr>
          <w:rFonts w:ascii="Times New Roman" w:hAnsi="Times New Roman"/>
          <w:sz w:val="24"/>
          <w:szCs w:val="24"/>
        </w:rPr>
        <w:t>Личная книжка</w:t>
      </w:r>
      <w:r w:rsidR="00465356" w:rsidRPr="004730E2">
        <w:rPr>
          <w:rFonts w:ascii="Times New Roman" w:hAnsi="Times New Roman"/>
          <w:sz w:val="24"/>
          <w:szCs w:val="24"/>
        </w:rPr>
        <w:t xml:space="preserve"> </w:t>
      </w:r>
      <w:r w:rsidR="00327C21">
        <w:rPr>
          <w:rFonts w:ascii="Times New Roman" w:hAnsi="Times New Roman"/>
          <w:sz w:val="24"/>
          <w:szCs w:val="24"/>
        </w:rPr>
        <w:t>«Книга героя»</w:t>
      </w:r>
      <w:r w:rsidRPr="00C14E31">
        <w:rPr>
          <w:rFonts w:ascii="Times New Roman" w:hAnsi="Times New Roman"/>
          <w:sz w:val="24"/>
          <w:szCs w:val="24"/>
        </w:rPr>
        <w:t xml:space="preserve">.  </w:t>
      </w:r>
    </w:p>
    <w:p w:rsidR="00C14E31" w:rsidRPr="00C14E31" w:rsidRDefault="00C14E31" w:rsidP="0072361C">
      <w:pPr>
        <w:spacing w:line="360" w:lineRule="auto"/>
        <w:ind w:firstLine="567"/>
        <w:jc w:val="both"/>
      </w:pPr>
      <w:r w:rsidRPr="00C14E31">
        <w:t>Огромное внимание уделяется вопросам безопасности.</w:t>
      </w:r>
    </w:p>
    <w:p w:rsidR="00C14E31" w:rsidRPr="00C14E31" w:rsidRDefault="00C14E31" w:rsidP="0072361C">
      <w:pPr>
        <w:spacing w:line="360" w:lineRule="auto"/>
        <w:ind w:firstLine="567"/>
        <w:rPr>
          <w:i/>
        </w:rPr>
      </w:pPr>
      <w:r w:rsidRPr="00C14E31">
        <w:rPr>
          <w:i/>
        </w:rPr>
        <w:t>Инструктажи:</w:t>
      </w:r>
    </w:p>
    <w:p w:rsidR="00C14E31" w:rsidRPr="00C14E31" w:rsidRDefault="00C14E31" w:rsidP="0072361C">
      <w:pPr>
        <w:numPr>
          <w:ilvl w:val="0"/>
          <w:numId w:val="5"/>
        </w:numPr>
        <w:spacing w:line="360" w:lineRule="auto"/>
        <w:ind w:firstLine="567"/>
        <w:jc w:val="both"/>
      </w:pPr>
      <w:r w:rsidRPr="00C14E31">
        <w:t>Вводный инструктаж (начальник лагеря).</w:t>
      </w:r>
    </w:p>
    <w:p w:rsidR="00C14E31" w:rsidRPr="00C14E31" w:rsidRDefault="00C14E31" w:rsidP="0072361C">
      <w:pPr>
        <w:numPr>
          <w:ilvl w:val="0"/>
          <w:numId w:val="5"/>
        </w:numPr>
        <w:spacing w:line="360" w:lineRule="auto"/>
        <w:ind w:firstLine="567"/>
        <w:jc w:val="both"/>
      </w:pPr>
      <w:r w:rsidRPr="00C14E31">
        <w:t>Инструктаж по ПДД (воспитатели).</w:t>
      </w:r>
    </w:p>
    <w:p w:rsidR="00C14E31" w:rsidRPr="00C14E31" w:rsidRDefault="00C14E31" w:rsidP="0072361C">
      <w:pPr>
        <w:numPr>
          <w:ilvl w:val="0"/>
          <w:numId w:val="5"/>
        </w:numPr>
        <w:spacing w:line="360" w:lineRule="auto"/>
        <w:ind w:firstLine="567"/>
        <w:jc w:val="both"/>
      </w:pPr>
      <w:r w:rsidRPr="00C14E31">
        <w:t>Инструктаж по ТБ во время спортивных мероприятий (воспитатели).</w:t>
      </w:r>
    </w:p>
    <w:p w:rsidR="00C14E31" w:rsidRPr="00C14E31" w:rsidRDefault="00C14E31" w:rsidP="0072361C">
      <w:pPr>
        <w:numPr>
          <w:ilvl w:val="0"/>
          <w:numId w:val="5"/>
        </w:numPr>
        <w:spacing w:line="360" w:lineRule="auto"/>
        <w:ind w:firstLine="567"/>
        <w:jc w:val="both"/>
      </w:pPr>
      <w:r w:rsidRPr="00C14E31">
        <w:t>Инструктаж по ТБ при организации игр на территории (воспитатели).</w:t>
      </w:r>
    </w:p>
    <w:p w:rsidR="00C14E31" w:rsidRPr="00C14E31" w:rsidRDefault="00C14E31" w:rsidP="0072361C">
      <w:pPr>
        <w:numPr>
          <w:ilvl w:val="0"/>
          <w:numId w:val="5"/>
        </w:numPr>
        <w:spacing w:line="360" w:lineRule="auto"/>
        <w:ind w:firstLine="567"/>
        <w:jc w:val="both"/>
      </w:pPr>
      <w:r w:rsidRPr="00C14E31">
        <w:t>Текущие инструктажи (воспитатели).</w:t>
      </w:r>
    </w:p>
    <w:p w:rsidR="00C14E31" w:rsidRPr="00C14E31" w:rsidRDefault="00C14E31" w:rsidP="0072361C">
      <w:pPr>
        <w:spacing w:line="360" w:lineRule="auto"/>
        <w:ind w:firstLine="567"/>
        <w:jc w:val="both"/>
      </w:pPr>
      <w:r w:rsidRPr="00C14E31">
        <w:t>Большое внимание уделяется правильному и здоровому питанию через реализацию мероприятий: бесед, игр, конкурсов рисунков.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В программе предусмотрены различные формы  работы с родителями:</w:t>
      </w:r>
    </w:p>
    <w:p w:rsidR="00C14E31" w:rsidRPr="00C14E31" w:rsidRDefault="00327C21" w:rsidP="00C14E31">
      <w:pPr>
        <w:numPr>
          <w:ilvl w:val="0"/>
          <w:numId w:val="6"/>
        </w:numPr>
        <w:spacing w:line="360" w:lineRule="auto"/>
        <w:jc w:val="both"/>
      </w:pPr>
      <w:r>
        <w:t>Р</w:t>
      </w:r>
      <w:r w:rsidR="00C14E31" w:rsidRPr="00C14E31">
        <w:t>одительск</w:t>
      </w:r>
      <w:r>
        <w:t>ий чат</w:t>
      </w:r>
      <w:r w:rsidR="00C14E31" w:rsidRPr="00C14E31">
        <w:t>;</w:t>
      </w:r>
    </w:p>
    <w:p w:rsidR="00C14E31" w:rsidRPr="00C14E31" w:rsidRDefault="0067189E" w:rsidP="00C14E31">
      <w:pPr>
        <w:numPr>
          <w:ilvl w:val="0"/>
          <w:numId w:val="6"/>
        </w:numPr>
        <w:spacing w:line="360" w:lineRule="auto"/>
        <w:jc w:val="both"/>
      </w:pPr>
      <w:r>
        <w:t>и</w:t>
      </w:r>
      <w:r w:rsidR="00C14E31" w:rsidRPr="00C14E31">
        <w:t>ндивидуальные беседы;</w:t>
      </w:r>
    </w:p>
    <w:p w:rsidR="00C14E31" w:rsidRPr="00C14E31" w:rsidRDefault="0067189E" w:rsidP="00C14E31">
      <w:pPr>
        <w:numPr>
          <w:ilvl w:val="0"/>
          <w:numId w:val="6"/>
        </w:numPr>
        <w:spacing w:line="360" w:lineRule="auto"/>
        <w:jc w:val="both"/>
        <w:rPr>
          <w:b/>
        </w:rPr>
      </w:pPr>
      <w:r>
        <w:t>о</w:t>
      </w:r>
      <w:r w:rsidR="00C14E31" w:rsidRPr="00C14E31">
        <w:t>рганизация выставок рисунков и поделок, защита проектов;</w:t>
      </w:r>
    </w:p>
    <w:p w:rsidR="0067189E" w:rsidRPr="00E4589F" w:rsidRDefault="0067189E" w:rsidP="00327C21">
      <w:pPr>
        <w:spacing w:line="360" w:lineRule="auto"/>
        <w:ind w:left="1080"/>
        <w:jc w:val="both"/>
        <w:rPr>
          <w:b/>
        </w:rPr>
      </w:pPr>
    </w:p>
    <w:p w:rsidR="00C14E31" w:rsidRDefault="00C14E31" w:rsidP="0072361C">
      <w:pPr>
        <w:spacing w:line="360" w:lineRule="auto"/>
        <w:jc w:val="center"/>
        <w:rPr>
          <w:i/>
        </w:rPr>
      </w:pPr>
      <w:r w:rsidRPr="00C14E31">
        <w:rPr>
          <w:i/>
        </w:rPr>
        <w:t>Организация взаимодействия школьного лагеря с дневным пребыванием детей «</w:t>
      </w:r>
      <w:r w:rsidR="00327C21">
        <w:rPr>
          <w:i/>
        </w:rPr>
        <w:t>Погранзастава «ВИКТОРиЯ»</w:t>
      </w:r>
      <w:r w:rsidRPr="00C14E31">
        <w:rPr>
          <w:i/>
        </w:rPr>
        <w:t xml:space="preserve"> с социумом.</w:t>
      </w:r>
    </w:p>
    <w:p w:rsidR="00C14E31" w:rsidRPr="00C14E31" w:rsidRDefault="00C14E31" w:rsidP="00C14E31">
      <w:pPr>
        <w:spacing w:line="360" w:lineRule="auto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5890054" cy="3204519"/>
            <wp:effectExtent l="0" t="19050" r="0" b="3429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14E31" w:rsidRPr="00C14E31" w:rsidRDefault="00C14E31" w:rsidP="00C14E31">
      <w:pPr>
        <w:spacing w:line="360" w:lineRule="auto"/>
        <w:jc w:val="center"/>
        <w:rPr>
          <w:b/>
        </w:rPr>
      </w:pPr>
      <w:r w:rsidRPr="00C14E31">
        <w:rPr>
          <w:b/>
        </w:rPr>
        <w:t>Кадровое обеспечение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 xml:space="preserve">Реализация осуществляется за счет штатных педагогических работников  образовательного   учреждения   с привлечением </w:t>
      </w:r>
      <w:r w:rsidR="008F278A">
        <w:t>вож</w:t>
      </w:r>
      <w:bookmarkStart w:id="0" w:name="_GoBack"/>
      <w:bookmarkEnd w:id="0"/>
      <w:r w:rsidR="008F278A">
        <w:t>атых (детей из старших классов)</w:t>
      </w:r>
      <w:r w:rsidRPr="00C14E31">
        <w:t>.</w:t>
      </w:r>
    </w:p>
    <w:p w:rsidR="00C14E31" w:rsidRPr="00C14E31" w:rsidRDefault="00C14E31" w:rsidP="00C14E31">
      <w:pPr>
        <w:spacing w:line="360" w:lineRule="auto"/>
        <w:jc w:val="both"/>
      </w:pPr>
      <w:r w:rsidRPr="00C14E31">
        <w:t>Кадровый состав:</w:t>
      </w:r>
    </w:p>
    <w:p w:rsidR="00C14E31" w:rsidRPr="00C14E31" w:rsidRDefault="00C14E31" w:rsidP="00C14E31">
      <w:pPr>
        <w:pStyle w:val="a8"/>
        <w:numPr>
          <w:ilvl w:val="0"/>
          <w:numId w:val="9"/>
        </w:numPr>
        <w:spacing w:line="360" w:lineRule="auto"/>
        <w:jc w:val="both"/>
      </w:pPr>
      <w:r w:rsidRPr="00C14E31">
        <w:t>начальник лагеря (главнокомандующий)– осуществляет подбор кадров, комплектует смену, несет полную ответственность за выполнение программы лагеря. Осуществляет общее руководство, координирует деятельность структурных элементов лагеря, взаимоотношения с организациями, обеспечивающими программу лагеря. Отвечает за хозяйственную и финансовую деятельность, за организацию питания детей;</w:t>
      </w:r>
    </w:p>
    <w:p w:rsidR="00C14E31" w:rsidRPr="00C14E31" w:rsidRDefault="00C14E31" w:rsidP="00C14E31">
      <w:pPr>
        <w:pStyle w:val="a8"/>
        <w:numPr>
          <w:ilvl w:val="0"/>
          <w:numId w:val="9"/>
        </w:numPr>
        <w:spacing w:line="360" w:lineRule="auto"/>
        <w:jc w:val="both"/>
      </w:pPr>
      <w:r w:rsidRPr="00C14E31">
        <w:t>заместитель начальника (</w:t>
      </w:r>
      <w:r w:rsidR="00327C21">
        <w:t>начальник штаба</w:t>
      </w:r>
      <w:r w:rsidRPr="00C14E31">
        <w:t xml:space="preserve">) </w:t>
      </w:r>
      <w:r w:rsidR="00327C21">
        <w:t xml:space="preserve">- </w:t>
      </w:r>
      <w:r w:rsidRPr="00C14E31">
        <w:t>координирует деятельность от</w:t>
      </w:r>
      <w:r w:rsidR="00327C21">
        <w:t>делений</w:t>
      </w:r>
      <w:r w:rsidRPr="00C14E31">
        <w:t xml:space="preserve"> в лагере, отвечает за соблюдение режима дня, организацию досуга, культурных мероприятий, индивидуальных работ. Контроль выполнения качества программы;</w:t>
      </w:r>
    </w:p>
    <w:p w:rsidR="00C14E31" w:rsidRDefault="00C14E31" w:rsidP="00C14E31">
      <w:pPr>
        <w:pStyle w:val="a8"/>
        <w:numPr>
          <w:ilvl w:val="0"/>
          <w:numId w:val="9"/>
        </w:numPr>
        <w:spacing w:line="360" w:lineRule="auto"/>
        <w:jc w:val="both"/>
      </w:pPr>
      <w:r w:rsidRPr="00C14E31">
        <w:t xml:space="preserve"> воспитатели (</w:t>
      </w:r>
      <w:r w:rsidR="00327C21">
        <w:t>политруки отделений</w:t>
      </w:r>
      <w:r w:rsidRPr="00C14E31">
        <w:t>).- вед</w:t>
      </w:r>
      <w:r w:rsidR="00327C21">
        <w:t>ут</w:t>
      </w:r>
      <w:r w:rsidRPr="00C14E31">
        <w:t xml:space="preserve"> документаци</w:t>
      </w:r>
      <w:r w:rsidR="00327C21">
        <w:t>ю отделения</w:t>
      </w:r>
      <w:r w:rsidRPr="00C14E31">
        <w:t>, организуют работу по проведению учебно-тренировочных занятий, культурных мероприятий, индивидуальных работ, отвечают за жизнь, здоровье и безопасность воспитанников;</w:t>
      </w:r>
    </w:p>
    <w:p w:rsidR="008F278A" w:rsidRPr="00C14E31" w:rsidRDefault="008F278A" w:rsidP="00C14E31">
      <w:pPr>
        <w:pStyle w:val="a8"/>
        <w:numPr>
          <w:ilvl w:val="0"/>
          <w:numId w:val="9"/>
        </w:numPr>
        <w:spacing w:line="360" w:lineRule="auto"/>
        <w:jc w:val="both"/>
      </w:pPr>
      <w:r>
        <w:t>Вожатые (старшины) отделений- осуществляют реализацию директив штаба совместно с воспитателями (политруками) отделений.</w:t>
      </w:r>
    </w:p>
    <w:p w:rsidR="00C14E31" w:rsidRPr="00C14E31" w:rsidRDefault="00C14E31" w:rsidP="00C14E31">
      <w:pPr>
        <w:pStyle w:val="a8"/>
        <w:numPr>
          <w:ilvl w:val="0"/>
          <w:numId w:val="9"/>
        </w:numPr>
        <w:spacing w:line="360" w:lineRule="auto"/>
        <w:jc w:val="both"/>
      </w:pPr>
      <w:r w:rsidRPr="00C14E31">
        <w:t>шеф-повар - отвечает за качественное приготовление пищи, за санитарное состояние пищеблока;</w:t>
      </w:r>
    </w:p>
    <w:p w:rsidR="00C14E31" w:rsidRPr="00C14E31" w:rsidRDefault="00C14E31" w:rsidP="00327C21">
      <w:pPr>
        <w:pStyle w:val="a8"/>
        <w:spacing w:line="360" w:lineRule="auto"/>
        <w:jc w:val="both"/>
      </w:pPr>
    </w:p>
    <w:p w:rsidR="00C14E31" w:rsidRPr="00C14E31" w:rsidRDefault="00C14E31" w:rsidP="00C14E31">
      <w:pPr>
        <w:spacing w:line="360" w:lineRule="auto"/>
        <w:jc w:val="center"/>
        <w:rPr>
          <w:b/>
        </w:rPr>
      </w:pPr>
    </w:p>
    <w:p w:rsidR="005D5E19" w:rsidRPr="005D5E19" w:rsidRDefault="005D6750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center"/>
        <w:rPr>
          <w:b/>
        </w:rPr>
      </w:pPr>
      <w:r w:rsidRPr="00C14E31">
        <w:rPr>
          <w:i/>
        </w:rPr>
        <w:lastRenderedPageBreak/>
        <w:t xml:space="preserve">   </w:t>
      </w:r>
      <w:r w:rsidR="005D5E19" w:rsidRPr="005D5E19">
        <w:rPr>
          <w:b/>
        </w:rPr>
        <w:t>Ожидаемые результаты реализации программы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 xml:space="preserve">1. Приобщение школьников к </w:t>
      </w:r>
      <w:r w:rsidR="008F278A">
        <w:t>патриотическому движению</w:t>
      </w:r>
      <w:r>
        <w:t>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2. Воспитание в детях любви к Отечеству, гордости за Вооруженные Силы, привитие интереса к военной истории России, культуре, традициям и обычаям родного края, бережного отношения к природе.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3.Формирование первоначальных профориентационных установок.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4. Расширение кругозора обучающихся, развитие их познавательных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интересов.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5. Укрепление физического и психического здоровья детей, его закалки.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6. Развитие индивидуальных способностей школьников, приобщение к труду и творческой деятельности.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7. Охват организованным отдыхом детей, находящихся в период каникул дома.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8. Создание необходимых условий для самореализации обучающихся в различных сферах деятельности.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9. Улучшение отношений в детской среде. Укрепление дружбы и сотрудничества между детьми разного возраста.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 xml:space="preserve">В результате выполнения образовательной программы обучающиеся должны знать: 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-основные  события  героической  истории  Российского  государства, Государственные символы Российской Федерации;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-историю создания Вооруженных Сил РФ, структуру, их основные традиции;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-основные виды стрелкового оружия и военной техники, стоящего на вооружении Российской армии;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-правила стрельбы из пневматической винтовки из положений лежа и сидя;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-гигиенические нормы и правила здорового образа жизни.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 xml:space="preserve">  Уметь: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-выполнять строевые приемы;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 xml:space="preserve">-правильно ориентироваться на местности и иметь первоначальные навыки выживания в природной среде; 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-накапливать материал для школьного музея «Патриот России».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 xml:space="preserve">  Иметь представление: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-о понятии патриотизма;</w:t>
      </w:r>
    </w:p>
    <w:p w:rsidR="005D5E19" w:rsidRDefault="005D5E19" w:rsidP="005D5E19">
      <w:pPr>
        <w:widowControl w:val="0"/>
        <w:autoSpaceDE w:val="0"/>
        <w:autoSpaceDN w:val="0"/>
        <w:adjustRightInd w:val="0"/>
        <w:spacing w:line="360" w:lineRule="auto"/>
        <w:ind w:left="289" w:right="141" w:firstLine="277"/>
        <w:jc w:val="both"/>
      </w:pPr>
      <w:r>
        <w:t>-о способах оказания первой доврачебной помощи.</w:t>
      </w:r>
    </w:p>
    <w:p w:rsidR="00295DB5" w:rsidRDefault="00295DB5" w:rsidP="00C14E31">
      <w:pPr>
        <w:spacing w:line="360" w:lineRule="auto"/>
        <w:jc w:val="center"/>
        <w:rPr>
          <w:b/>
        </w:rPr>
      </w:pPr>
      <w:r w:rsidRPr="00C14E31">
        <w:rPr>
          <w:b/>
        </w:rPr>
        <w:t>Мониторинг эффективности реализации программы</w:t>
      </w:r>
    </w:p>
    <w:p w:rsidR="00C53F33" w:rsidRPr="00CB1B51" w:rsidRDefault="00C53F33" w:rsidP="00C53F33">
      <w:pPr>
        <w:spacing w:line="360" w:lineRule="auto"/>
      </w:pPr>
      <w:r w:rsidRPr="00CB1B51">
        <w:t>1. На уровне ОУ: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4339"/>
        <w:gridCol w:w="2821"/>
        <w:gridCol w:w="1654"/>
      </w:tblGrid>
      <w:tr w:rsidR="00C53F33" w:rsidRPr="00C14E31" w:rsidTr="00C53F3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F33" w:rsidRPr="00C14E31" w:rsidRDefault="00C53F33" w:rsidP="00C53F33">
            <w:pPr>
              <w:spacing w:line="360" w:lineRule="auto"/>
              <w:rPr>
                <w:i/>
              </w:rPr>
            </w:pPr>
            <w:r w:rsidRPr="00C14E31">
              <w:rPr>
                <w:i/>
              </w:rPr>
              <w:t>№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0E63DA" w:rsidRDefault="00C53F33" w:rsidP="00C53F33">
            <w:pPr>
              <w:spacing w:line="360" w:lineRule="auto"/>
              <w:jc w:val="center"/>
              <w:rPr>
                <w:i/>
              </w:rPr>
            </w:pPr>
            <w:r w:rsidRPr="000E63DA">
              <w:rPr>
                <w:i/>
              </w:rPr>
              <w:t>Методы</w:t>
            </w:r>
          </w:p>
          <w:p w:rsidR="00C53F33" w:rsidRPr="000E63DA" w:rsidRDefault="00C53F33" w:rsidP="00C53F3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F33" w:rsidRPr="00C14E31" w:rsidRDefault="00C53F33" w:rsidP="00C53F33">
            <w:pPr>
              <w:spacing w:line="360" w:lineRule="auto"/>
              <w:jc w:val="center"/>
              <w:rPr>
                <w:i/>
              </w:rPr>
            </w:pPr>
            <w:r w:rsidRPr="00C14E31">
              <w:rPr>
                <w:i/>
              </w:rPr>
              <w:t>Ответственный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33" w:rsidRPr="00C14E31" w:rsidRDefault="00C53F33" w:rsidP="00C53F33">
            <w:pPr>
              <w:spacing w:line="360" w:lineRule="auto"/>
            </w:pPr>
            <w:r>
              <w:rPr>
                <w:i/>
              </w:rPr>
              <w:t>Время проведения</w:t>
            </w:r>
          </w:p>
        </w:tc>
      </w:tr>
      <w:tr w:rsidR="00C53F33" w:rsidRPr="00CB1B51" w:rsidTr="00C53F3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F33" w:rsidRPr="00CB1B51" w:rsidRDefault="00C53F33" w:rsidP="00C53F33">
            <w:pPr>
              <w:pStyle w:val="a8"/>
              <w:widowControl w:val="0"/>
              <w:suppressAutoHyphens/>
              <w:spacing w:line="360" w:lineRule="auto"/>
              <w:ind w:left="360"/>
            </w:pPr>
            <w:r w:rsidRPr="00CB1B51">
              <w:lastRenderedPageBreak/>
              <w:t>1.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CB1B51" w:rsidRDefault="00CB1B51" w:rsidP="008F278A">
            <w:pPr>
              <w:jc w:val="center"/>
            </w:pPr>
            <w:r w:rsidRPr="00CB1B51">
              <w:rPr>
                <w:color w:val="000000" w:themeColor="text1"/>
              </w:rPr>
              <w:t>Определение уровня</w:t>
            </w:r>
            <w:r w:rsidR="00C53F33" w:rsidRPr="00CB1B51">
              <w:t xml:space="preserve"> подготовки 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3F33" w:rsidRPr="00CB1B51" w:rsidRDefault="00C53F33" w:rsidP="008F278A">
            <w:pPr>
              <w:spacing w:line="360" w:lineRule="auto"/>
              <w:jc w:val="both"/>
            </w:pPr>
            <w:r w:rsidRPr="00CB1B51">
              <w:t xml:space="preserve">Комиссия </w:t>
            </w:r>
            <w:r w:rsidR="008F278A">
              <w:t>УОМПиС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33" w:rsidRPr="00CB1B51" w:rsidRDefault="00C53F33" w:rsidP="00C53F33">
            <w:pPr>
              <w:spacing w:line="360" w:lineRule="auto"/>
            </w:pPr>
            <w:r w:rsidRPr="00CB1B51">
              <w:t>До открытия смены</w:t>
            </w:r>
          </w:p>
        </w:tc>
      </w:tr>
      <w:tr w:rsidR="00715D25" w:rsidRPr="00CB1B51" w:rsidTr="00C53F3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D25" w:rsidRPr="00CB1B51" w:rsidRDefault="00715D25" w:rsidP="00C53F33">
            <w:pPr>
              <w:pStyle w:val="a8"/>
              <w:widowControl w:val="0"/>
              <w:suppressAutoHyphens/>
              <w:spacing w:line="360" w:lineRule="auto"/>
              <w:ind w:left="360"/>
            </w:pPr>
            <w:r>
              <w:t xml:space="preserve">2. 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D25" w:rsidRPr="00CB1B51" w:rsidRDefault="00715D25" w:rsidP="001B3AF9">
            <w:pPr>
              <w:spacing w:line="360" w:lineRule="auto"/>
              <w:jc w:val="both"/>
              <w:rPr>
                <w:color w:val="000000" w:themeColor="text1"/>
              </w:rPr>
            </w:pPr>
            <w:r w:rsidRPr="00CB1B51">
              <w:rPr>
                <w:color w:val="000000" w:themeColor="text1"/>
              </w:rPr>
              <w:t>Определение уровня</w:t>
            </w:r>
            <w:r w:rsidRPr="00CB1B51">
              <w:t xml:space="preserve"> </w:t>
            </w:r>
            <w:r>
              <w:t xml:space="preserve">взаимодействия </w:t>
            </w:r>
            <w:r w:rsidRPr="000E63DA">
              <w:rPr>
                <w:color w:val="000000" w:themeColor="text1"/>
              </w:rPr>
              <w:t xml:space="preserve"> с социальными партнерами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D25" w:rsidRPr="00CB1B51" w:rsidRDefault="00715D25" w:rsidP="00C53F33">
            <w:pPr>
              <w:spacing w:line="360" w:lineRule="auto"/>
              <w:jc w:val="center"/>
            </w:pPr>
            <w:r>
              <w:t>Начальник лагеря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25" w:rsidRPr="00CB1B51" w:rsidRDefault="00715D25" w:rsidP="00C53F33">
            <w:pPr>
              <w:spacing w:line="360" w:lineRule="auto"/>
            </w:pPr>
            <w:r>
              <w:t>3 неделя смены</w:t>
            </w:r>
          </w:p>
        </w:tc>
      </w:tr>
    </w:tbl>
    <w:p w:rsidR="00C53F33" w:rsidRDefault="00CB1B51" w:rsidP="00C53F33">
      <w:pPr>
        <w:spacing w:line="360" w:lineRule="auto"/>
      </w:pPr>
      <w:r w:rsidRPr="00CB1B51">
        <w:t xml:space="preserve">2. </w:t>
      </w:r>
      <w:r w:rsidR="00C53F33" w:rsidRPr="00CB1B51">
        <w:t>На уровне  воспитанника: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0"/>
        <w:gridCol w:w="4431"/>
        <w:gridCol w:w="2913"/>
        <w:gridCol w:w="1746"/>
      </w:tblGrid>
      <w:tr w:rsidR="00295DB5" w:rsidRPr="00C14E31" w:rsidTr="00E62AD0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rPr>
                <w:i/>
              </w:rPr>
            </w:pPr>
            <w:r w:rsidRPr="00C14E31">
              <w:rPr>
                <w:i/>
              </w:rPr>
              <w:t>№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B5" w:rsidRPr="000E63DA" w:rsidRDefault="00295DB5" w:rsidP="000E63DA">
            <w:pPr>
              <w:spacing w:line="360" w:lineRule="auto"/>
              <w:jc w:val="center"/>
              <w:rPr>
                <w:i/>
              </w:rPr>
            </w:pPr>
            <w:r w:rsidRPr="000E63DA">
              <w:rPr>
                <w:i/>
              </w:rPr>
              <w:t>Методы</w:t>
            </w:r>
          </w:p>
          <w:p w:rsidR="00295DB5" w:rsidRPr="000E63DA" w:rsidRDefault="00295DB5" w:rsidP="000E63D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center"/>
              <w:rPr>
                <w:i/>
              </w:rPr>
            </w:pPr>
            <w:r w:rsidRPr="00C14E31">
              <w:rPr>
                <w:i/>
              </w:rPr>
              <w:t>Ответственный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0E63DA" w:rsidP="00C14E31">
            <w:pPr>
              <w:spacing w:line="360" w:lineRule="auto"/>
            </w:pPr>
            <w:r>
              <w:rPr>
                <w:i/>
              </w:rPr>
              <w:t>Время проведения</w:t>
            </w:r>
          </w:p>
        </w:tc>
      </w:tr>
      <w:tr w:rsidR="00295DB5" w:rsidRPr="00C14E31" w:rsidTr="005559E6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pStyle w:val="a8"/>
              <w:widowControl w:val="0"/>
              <w:numPr>
                <w:ilvl w:val="0"/>
                <w:numId w:val="15"/>
              </w:numPr>
              <w:suppressAutoHyphens/>
              <w:spacing w:line="360" w:lineRule="auto"/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B5" w:rsidRPr="000E63DA" w:rsidRDefault="00295DB5" w:rsidP="000E63DA">
            <w:pPr>
              <w:spacing w:line="360" w:lineRule="auto"/>
              <w:jc w:val="both"/>
            </w:pPr>
            <w:r w:rsidRPr="000E63DA">
              <w:t>Медицинский осмотр детей</w:t>
            </w:r>
          </w:p>
          <w:p w:rsidR="00295DB5" w:rsidRPr="000E63DA" w:rsidRDefault="00295DB5" w:rsidP="000E63DA">
            <w:pPr>
              <w:spacing w:line="360" w:lineRule="auto"/>
              <w:jc w:val="both"/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center"/>
            </w:pPr>
            <w:r w:rsidRPr="00C14E31">
              <w:t>Медицинский работник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8F278A" w:rsidP="00C14E31">
            <w:pPr>
              <w:spacing w:line="360" w:lineRule="auto"/>
            </w:pPr>
            <w:r>
              <w:t>До открытия смены</w:t>
            </w:r>
          </w:p>
        </w:tc>
      </w:tr>
      <w:tr w:rsidR="00295DB5" w:rsidRPr="00C14E31" w:rsidTr="000E63DA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pStyle w:val="a8"/>
              <w:widowControl w:val="0"/>
              <w:numPr>
                <w:ilvl w:val="0"/>
                <w:numId w:val="15"/>
              </w:numPr>
              <w:suppressAutoHyphens/>
              <w:spacing w:line="360" w:lineRule="auto"/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DB5" w:rsidRPr="000E63DA" w:rsidRDefault="005559E6" w:rsidP="000E63DA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 w:rsidRPr="000E63DA">
              <w:rPr>
                <w:bCs/>
                <w:color w:val="000000" w:themeColor="text1"/>
              </w:rPr>
              <w:t>Вводная диагностика</w:t>
            </w:r>
            <w:r w:rsidR="00BD738A" w:rsidRPr="000E63DA">
              <w:rPr>
                <w:bCs/>
                <w:color w:val="000000" w:themeColor="text1"/>
              </w:rPr>
              <w:t xml:space="preserve"> </w:t>
            </w:r>
            <w:r w:rsidR="00295DB5" w:rsidRPr="000E63DA">
              <w:t>детей и родителей</w:t>
            </w:r>
            <w:r w:rsidR="00BD738A" w:rsidRPr="000E63DA">
              <w:t xml:space="preserve"> (Приложение 1)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center"/>
            </w:pPr>
            <w:r w:rsidRPr="00C14E31">
              <w:t>Воспитатели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295DB5" w:rsidP="00C14E31">
            <w:pPr>
              <w:spacing w:line="360" w:lineRule="auto"/>
            </w:pPr>
            <w:r w:rsidRPr="00C14E31">
              <w:t>1 неделя смены</w:t>
            </w:r>
          </w:p>
        </w:tc>
      </w:tr>
      <w:tr w:rsidR="006F763F" w:rsidRPr="00C14E31" w:rsidTr="005559E6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63F" w:rsidRPr="00C14E31" w:rsidRDefault="006F763F" w:rsidP="00C14E31">
            <w:pPr>
              <w:pStyle w:val="a8"/>
              <w:widowControl w:val="0"/>
              <w:numPr>
                <w:ilvl w:val="0"/>
                <w:numId w:val="15"/>
              </w:numPr>
              <w:suppressAutoHyphens/>
              <w:spacing w:line="360" w:lineRule="auto"/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3F" w:rsidRPr="000E63DA" w:rsidRDefault="006F763F" w:rsidP="000E63DA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 w:rsidRPr="000E63DA">
              <w:rPr>
                <w:color w:val="000000" w:themeColor="text1"/>
              </w:rPr>
              <w:t>Определение уровня сформированности культуры ЗОЖ, навыков безопасного поведения</w:t>
            </w:r>
            <w:r w:rsidR="000E63DA" w:rsidRPr="000E63DA">
              <w:rPr>
                <w:color w:val="000000" w:themeColor="text1"/>
              </w:rPr>
              <w:t xml:space="preserve"> (наблюдение)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63F" w:rsidRPr="00C14E31" w:rsidRDefault="006F763F" w:rsidP="00C53F33">
            <w:pPr>
              <w:spacing w:line="360" w:lineRule="auto"/>
              <w:jc w:val="center"/>
            </w:pPr>
            <w:r w:rsidRPr="00C14E31">
              <w:t>Воспитатели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63F" w:rsidRPr="00C14E31" w:rsidRDefault="006F763F" w:rsidP="00C53F33">
            <w:pPr>
              <w:spacing w:line="360" w:lineRule="auto"/>
            </w:pPr>
            <w:r w:rsidRPr="00C14E31">
              <w:t>3 неделя смены</w:t>
            </w:r>
          </w:p>
        </w:tc>
      </w:tr>
      <w:tr w:rsidR="006F763F" w:rsidRPr="00C14E31" w:rsidTr="00E62AD0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63F" w:rsidRPr="00C14E31" w:rsidRDefault="006F763F" w:rsidP="00C14E31">
            <w:pPr>
              <w:pStyle w:val="a8"/>
              <w:widowControl w:val="0"/>
              <w:numPr>
                <w:ilvl w:val="0"/>
                <w:numId w:val="15"/>
              </w:numPr>
              <w:suppressAutoHyphens/>
              <w:spacing w:line="360" w:lineRule="auto"/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63F" w:rsidRPr="000E63DA" w:rsidRDefault="006F763F" w:rsidP="00340701">
            <w:pPr>
              <w:spacing w:line="360" w:lineRule="auto"/>
              <w:jc w:val="both"/>
            </w:pPr>
            <w:r w:rsidRPr="000E63DA">
              <w:rPr>
                <w:color w:val="000000" w:themeColor="text1"/>
              </w:rPr>
              <w:t>Определение уровня сформированности навыков самоуправления</w:t>
            </w:r>
            <w:r w:rsidR="00340701">
              <w:rPr>
                <w:color w:val="000000" w:themeColor="text1"/>
              </w:rPr>
              <w:t xml:space="preserve">, </w:t>
            </w:r>
            <w:r w:rsidR="00340701">
              <w:t xml:space="preserve">положительного отношения ребёнка к духовно-нравственным ценностям: Родина, семья, команда, природа, познание, спорт </w:t>
            </w:r>
            <w:r w:rsidRPr="000E63DA">
              <w:rPr>
                <w:color w:val="000000" w:themeColor="text1"/>
              </w:rPr>
              <w:t>(наблюдение)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763F" w:rsidRPr="00C14E31" w:rsidRDefault="006F763F" w:rsidP="00C14E31">
            <w:pPr>
              <w:spacing w:line="360" w:lineRule="auto"/>
              <w:jc w:val="center"/>
            </w:pPr>
            <w:r w:rsidRPr="00C14E31">
              <w:t>Воспитатели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63F" w:rsidRPr="00C14E31" w:rsidRDefault="006F763F" w:rsidP="00C14E31">
            <w:pPr>
              <w:spacing w:line="360" w:lineRule="auto"/>
            </w:pPr>
            <w:r w:rsidRPr="00C14E31">
              <w:t>В течение смены</w:t>
            </w:r>
          </w:p>
        </w:tc>
      </w:tr>
      <w:tr w:rsidR="006F763F" w:rsidRPr="00C14E31" w:rsidTr="00E62AD0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3F" w:rsidRPr="00C14E31" w:rsidRDefault="006F763F" w:rsidP="00C14E31">
            <w:pPr>
              <w:pStyle w:val="a8"/>
              <w:widowControl w:val="0"/>
              <w:numPr>
                <w:ilvl w:val="0"/>
                <w:numId w:val="15"/>
              </w:numPr>
              <w:suppressAutoHyphens/>
              <w:spacing w:line="360" w:lineRule="auto"/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3F" w:rsidRPr="000E63DA" w:rsidRDefault="006F763F" w:rsidP="000E63DA">
            <w:pPr>
              <w:spacing w:line="360" w:lineRule="auto"/>
              <w:jc w:val="both"/>
              <w:rPr>
                <w:color w:val="000000" w:themeColor="text1"/>
              </w:rPr>
            </w:pPr>
            <w:r w:rsidRPr="000E63DA">
              <w:rPr>
                <w:color w:val="000000" w:themeColor="text1"/>
              </w:rPr>
              <w:t>Определение уровня взаимодействия воспитанников в детском коллективе, взаимодействие с родительской общественностью, с социальными партнерами</w:t>
            </w:r>
          </w:p>
          <w:p w:rsidR="006F763F" w:rsidRPr="000E63DA" w:rsidRDefault="006F763F" w:rsidP="000E63DA">
            <w:pPr>
              <w:spacing w:line="360" w:lineRule="auto"/>
              <w:jc w:val="both"/>
              <w:rPr>
                <w:color w:val="000000" w:themeColor="text1"/>
              </w:rPr>
            </w:pPr>
            <w:r w:rsidRPr="000E63DA">
              <w:rPr>
                <w:color w:val="000000" w:themeColor="text1"/>
              </w:rPr>
              <w:t>(наблюдение)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63F" w:rsidRPr="00C14E31" w:rsidRDefault="006F763F" w:rsidP="00C53F33">
            <w:pPr>
              <w:spacing w:line="360" w:lineRule="auto"/>
              <w:jc w:val="center"/>
            </w:pPr>
            <w:r w:rsidRPr="00C14E31">
              <w:t>Воспитатели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3F" w:rsidRPr="00C14E31" w:rsidRDefault="006F763F" w:rsidP="00C53F33">
            <w:pPr>
              <w:spacing w:line="360" w:lineRule="auto"/>
            </w:pPr>
            <w:r w:rsidRPr="00C14E31">
              <w:t>3 неделя смены</w:t>
            </w:r>
          </w:p>
        </w:tc>
      </w:tr>
      <w:tr w:rsidR="000E63DA" w:rsidRPr="00C14E31" w:rsidTr="00C53F3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3DA" w:rsidRPr="00C14E31" w:rsidRDefault="000E63DA" w:rsidP="00C53F33">
            <w:pPr>
              <w:pStyle w:val="a8"/>
              <w:widowControl w:val="0"/>
              <w:numPr>
                <w:ilvl w:val="0"/>
                <w:numId w:val="15"/>
              </w:numPr>
              <w:suppressAutoHyphens/>
              <w:spacing w:line="360" w:lineRule="auto"/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3DA" w:rsidRPr="000E63DA" w:rsidRDefault="000E63DA" w:rsidP="00CB1B51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 w:rsidRPr="000E63DA">
              <w:rPr>
                <w:bCs/>
                <w:color w:val="000000" w:themeColor="text1"/>
              </w:rPr>
              <w:t xml:space="preserve">Итоговая  диагностика </w:t>
            </w:r>
            <w:r w:rsidRPr="000E63DA">
              <w:t>детей (Приложение 1)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3DA" w:rsidRPr="00C14E31" w:rsidRDefault="000E63DA" w:rsidP="00C53F33">
            <w:pPr>
              <w:spacing w:line="360" w:lineRule="auto"/>
              <w:jc w:val="center"/>
            </w:pPr>
            <w:r w:rsidRPr="00C14E31">
              <w:t>Воспитатели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DA" w:rsidRPr="00C14E31" w:rsidRDefault="000E63DA" w:rsidP="00C53F33">
            <w:pPr>
              <w:spacing w:line="360" w:lineRule="auto"/>
            </w:pPr>
            <w:r w:rsidRPr="00C14E31">
              <w:t>3 неделя смены</w:t>
            </w:r>
          </w:p>
        </w:tc>
      </w:tr>
    </w:tbl>
    <w:p w:rsidR="00C53F33" w:rsidRPr="00CB1B51" w:rsidRDefault="00CB1B51" w:rsidP="00C53F33">
      <w:pPr>
        <w:spacing w:line="360" w:lineRule="auto"/>
      </w:pPr>
      <w:r w:rsidRPr="00CB1B51">
        <w:t xml:space="preserve">3. </w:t>
      </w:r>
      <w:r w:rsidR="00C53F33" w:rsidRPr="00CB1B51">
        <w:t xml:space="preserve">  На уровне воспитателя: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4339"/>
        <w:gridCol w:w="2821"/>
        <w:gridCol w:w="1654"/>
      </w:tblGrid>
      <w:tr w:rsidR="00C53F33" w:rsidRPr="00687096" w:rsidTr="00C53F3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687096" w:rsidRDefault="00C53F33" w:rsidP="00C53F33">
            <w:pPr>
              <w:pStyle w:val="a8"/>
              <w:widowControl w:val="0"/>
              <w:tabs>
                <w:tab w:val="num" w:pos="360"/>
              </w:tabs>
              <w:suppressAutoHyphens/>
              <w:ind w:left="360" w:hanging="360"/>
              <w:rPr>
                <w:i/>
              </w:rPr>
            </w:pPr>
            <w:r w:rsidRPr="00687096">
              <w:rPr>
                <w:i/>
              </w:rPr>
              <w:t>№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687096" w:rsidRDefault="00C53F33" w:rsidP="00C53F33">
            <w:pPr>
              <w:pStyle w:val="Default"/>
              <w:ind w:firstLine="142"/>
              <w:jc w:val="both"/>
              <w:rPr>
                <w:bCs/>
                <w:i/>
                <w:color w:val="000000" w:themeColor="text1"/>
              </w:rPr>
            </w:pPr>
            <w:r w:rsidRPr="00687096">
              <w:rPr>
                <w:bCs/>
                <w:i/>
                <w:color w:val="000000" w:themeColor="text1"/>
              </w:rPr>
              <w:t>Методы</w:t>
            </w:r>
          </w:p>
          <w:p w:rsidR="00C53F33" w:rsidRPr="00687096" w:rsidRDefault="00C53F33" w:rsidP="00C53F33">
            <w:pPr>
              <w:pStyle w:val="Default"/>
              <w:ind w:firstLine="142"/>
              <w:rPr>
                <w:bCs/>
                <w:i/>
                <w:color w:val="000000" w:themeColor="text1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687096" w:rsidRDefault="00C53F33" w:rsidP="00C53F33">
            <w:pPr>
              <w:spacing w:line="360" w:lineRule="auto"/>
              <w:jc w:val="center"/>
              <w:rPr>
                <w:i/>
              </w:rPr>
            </w:pPr>
            <w:r w:rsidRPr="00687096">
              <w:rPr>
                <w:i/>
              </w:rPr>
              <w:t>Ответственный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33" w:rsidRPr="00687096" w:rsidRDefault="00C53F33" w:rsidP="00C53F33">
            <w:pPr>
              <w:spacing w:line="360" w:lineRule="auto"/>
              <w:rPr>
                <w:i/>
              </w:rPr>
            </w:pPr>
            <w:r w:rsidRPr="00687096">
              <w:rPr>
                <w:i/>
              </w:rPr>
              <w:t>Время проведения</w:t>
            </w:r>
          </w:p>
        </w:tc>
      </w:tr>
      <w:tr w:rsidR="00C53F33" w:rsidRPr="00C14E31" w:rsidTr="00C53F3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C14E31" w:rsidRDefault="00CB1B51" w:rsidP="00CB1B51">
            <w:pPr>
              <w:pStyle w:val="a8"/>
              <w:widowControl w:val="0"/>
              <w:suppressAutoHyphens/>
              <w:spacing w:line="360" w:lineRule="auto"/>
              <w:ind w:left="360"/>
            </w:pPr>
            <w:r>
              <w:t>1.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0E63DA" w:rsidRDefault="00C53F33" w:rsidP="00C53F33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Анализ деловой репутации</w:t>
            </w:r>
            <w:r w:rsidRPr="000921EB">
              <w:rPr>
                <w:bCs/>
                <w:color w:val="000000" w:themeColor="text1"/>
              </w:rPr>
              <w:t xml:space="preserve"> автор</w:t>
            </w:r>
            <w:r>
              <w:rPr>
                <w:bCs/>
                <w:color w:val="000000" w:themeColor="text1"/>
              </w:rPr>
              <w:t xml:space="preserve">ов </w:t>
            </w:r>
            <w:r w:rsidRPr="000921EB">
              <w:rPr>
                <w:bCs/>
                <w:color w:val="000000" w:themeColor="text1"/>
              </w:rPr>
              <w:t>и орга</w:t>
            </w:r>
            <w:r>
              <w:rPr>
                <w:bCs/>
                <w:color w:val="000000" w:themeColor="text1"/>
              </w:rPr>
              <w:t>низации,</w:t>
            </w:r>
            <w:r w:rsidRPr="000921EB">
              <w:rPr>
                <w:bCs/>
                <w:color w:val="000000" w:themeColor="text1"/>
              </w:rPr>
              <w:t xml:space="preserve"> реализовавших представленную программу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F33" w:rsidRPr="00C14E31" w:rsidRDefault="00C53F33" w:rsidP="00C53F33">
            <w:pPr>
              <w:spacing w:line="360" w:lineRule="auto"/>
              <w:jc w:val="center"/>
            </w:pPr>
            <w:r>
              <w:t>Начальник лагеря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33" w:rsidRPr="00C14E31" w:rsidRDefault="00C53F33" w:rsidP="00C53F33">
            <w:pPr>
              <w:spacing w:line="360" w:lineRule="auto"/>
            </w:pPr>
            <w:r w:rsidRPr="00C14E31">
              <w:t>3 неделя смены</w:t>
            </w:r>
          </w:p>
        </w:tc>
      </w:tr>
    </w:tbl>
    <w:p w:rsidR="00CB1B51" w:rsidRDefault="00CB1B51" w:rsidP="00CB1B51">
      <w:pPr>
        <w:spacing w:line="360" w:lineRule="auto"/>
        <w:jc w:val="both"/>
      </w:pPr>
      <w:r w:rsidRPr="00CB1B51">
        <w:t>4. На уровне родителей: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0"/>
        <w:gridCol w:w="4431"/>
        <w:gridCol w:w="2913"/>
        <w:gridCol w:w="1746"/>
      </w:tblGrid>
      <w:tr w:rsidR="00CB1B51" w:rsidRPr="00687096" w:rsidTr="006B077F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687096" w:rsidRDefault="00CB1B51" w:rsidP="006B077F">
            <w:pPr>
              <w:pStyle w:val="a8"/>
              <w:widowControl w:val="0"/>
              <w:tabs>
                <w:tab w:val="num" w:pos="360"/>
              </w:tabs>
              <w:suppressAutoHyphens/>
              <w:ind w:left="360" w:hanging="360"/>
              <w:rPr>
                <w:i/>
              </w:rPr>
            </w:pPr>
            <w:r w:rsidRPr="00687096">
              <w:rPr>
                <w:i/>
              </w:rPr>
              <w:lastRenderedPageBreak/>
              <w:t>№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687096" w:rsidRDefault="00CB1B51" w:rsidP="006B077F">
            <w:pPr>
              <w:pStyle w:val="Default"/>
              <w:ind w:firstLine="142"/>
              <w:jc w:val="both"/>
              <w:rPr>
                <w:bCs/>
                <w:i/>
                <w:color w:val="000000" w:themeColor="text1"/>
              </w:rPr>
            </w:pPr>
            <w:r w:rsidRPr="00687096">
              <w:rPr>
                <w:bCs/>
                <w:i/>
                <w:color w:val="000000" w:themeColor="text1"/>
              </w:rPr>
              <w:t>Методы</w:t>
            </w:r>
          </w:p>
          <w:p w:rsidR="00CB1B51" w:rsidRPr="00687096" w:rsidRDefault="00CB1B51" w:rsidP="006B077F">
            <w:pPr>
              <w:pStyle w:val="Default"/>
              <w:ind w:firstLine="142"/>
              <w:rPr>
                <w:bCs/>
                <w:i/>
                <w:color w:val="000000" w:themeColor="text1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687096" w:rsidRDefault="00CB1B51" w:rsidP="006B077F">
            <w:pPr>
              <w:spacing w:line="360" w:lineRule="auto"/>
              <w:jc w:val="center"/>
              <w:rPr>
                <w:i/>
              </w:rPr>
            </w:pPr>
            <w:r w:rsidRPr="00687096">
              <w:rPr>
                <w:i/>
              </w:rPr>
              <w:t>Ответственный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1" w:rsidRPr="00687096" w:rsidRDefault="00CB1B51" w:rsidP="006B077F">
            <w:pPr>
              <w:spacing w:line="360" w:lineRule="auto"/>
              <w:rPr>
                <w:i/>
              </w:rPr>
            </w:pPr>
            <w:r w:rsidRPr="00687096">
              <w:rPr>
                <w:i/>
              </w:rPr>
              <w:t>Время проведения</w:t>
            </w:r>
          </w:p>
        </w:tc>
      </w:tr>
      <w:tr w:rsidR="00CB1B51" w:rsidRPr="00C14E31" w:rsidTr="00CB1B51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C14E31" w:rsidRDefault="00CB1B51" w:rsidP="00CB1B51">
            <w:pPr>
              <w:widowControl w:val="0"/>
              <w:suppressAutoHyphens/>
              <w:spacing w:line="360" w:lineRule="auto"/>
            </w:pPr>
            <w:r>
              <w:t xml:space="preserve">1. 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CB1B51" w:rsidP="00CB1B51">
            <w:pPr>
              <w:pStyle w:val="Default"/>
              <w:ind w:firstLine="14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Итоговая  диагностика</w:t>
            </w:r>
            <w:r w:rsidRPr="00CB1B51">
              <w:rPr>
                <w:bCs/>
                <w:color w:val="000000" w:themeColor="text1"/>
              </w:rPr>
              <w:t xml:space="preserve"> родителей (Приложение 1)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C14E31" w:rsidRDefault="00CB1B51" w:rsidP="006B077F">
            <w:pPr>
              <w:spacing w:line="360" w:lineRule="auto"/>
              <w:jc w:val="center"/>
            </w:pPr>
            <w:r w:rsidRPr="00C14E31">
              <w:t>Воспитатели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51" w:rsidRPr="00C14E31" w:rsidRDefault="00CB1B51" w:rsidP="006B077F">
            <w:pPr>
              <w:spacing w:line="360" w:lineRule="auto"/>
            </w:pPr>
            <w:r w:rsidRPr="00C14E31">
              <w:t>3 неделя смены</w:t>
            </w:r>
          </w:p>
        </w:tc>
      </w:tr>
      <w:tr w:rsidR="001B3AF9" w:rsidRPr="00C14E31" w:rsidTr="00CB1B51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Default="001B3AF9" w:rsidP="00CB1B51">
            <w:pPr>
              <w:widowControl w:val="0"/>
              <w:suppressAutoHyphens/>
              <w:spacing w:line="360" w:lineRule="auto"/>
            </w:pPr>
            <w:r>
              <w:t xml:space="preserve">2. 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Default="001B3AF9" w:rsidP="001B3AF9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 w:rsidRPr="001B3AF9">
              <w:rPr>
                <w:bCs/>
                <w:color w:val="000000" w:themeColor="text1"/>
              </w:rPr>
              <w:t>Определение уровня взаимодействия с родительской общественностью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Pr="00C14E31" w:rsidRDefault="001B3AF9" w:rsidP="006B077F">
            <w:pPr>
              <w:spacing w:line="360" w:lineRule="auto"/>
              <w:jc w:val="center"/>
            </w:pPr>
            <w:r>
              <w:t>Начальник лагеря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F9" w:rsidRPr="00C14E31" w:rsidRDefault="001B3AF9" w:rsidP="006B077F">
            <w:pPr>
              <w:spacing w:line="360" w:lineRule="auto"/>
            </w:pPr>
            <w:r w:rsidRPr="00C14E31">
              <w:t>3 неделя смены</w:t>
            </w:r>
          </w:p>
        </w:tc>
      </w:tr>
    </w:tbl>
    <w:p w:rsidR="00295DB5" w:rsidRPr="00C14E31" w:rsidRDefault="00295DB5" w:rsidP="00C14E31">
      <w:pPr>
        <w:spacing w:line="360" w:lineRule="auto"/>
        <w:jc w:val="center"/>
      </w:pPr>
      <w:r w:rsidRPr="00C14E31">
        <w:rPr>
          <w:b/>
        </w:rPr>
        <w:t>Факторы риска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7"/>
        <w:gridCol w:w="6203"/>
      </w:tblGrid>
      <w:tr w:rsidR="00295DB5" w:rsidRPr="00C14E31" w:rsidTr="00F145FF"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>Фактор риска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>Меры профилактики</w:t>
            </w:r>
          </w:p>
        </w:tc>
      </w:tr>
      <w:tr w:rsidR="00295DB5" w:rsidRPr="00C14E31" w:rsidTr="00F145FF"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 xml:space="preserve">низкая активность детей в реализации программы 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>Выявление индивидуальных способностей и интересов ребенка для приобщения и занятости другой деятельностью (социально-значимой, спортивной, организационной и т.д.)</w:t>
            </w:r>
          </w:p>
        </w:tc>
      </w:tr>
      <w:tr w:rsidR="00295DB5" w:rsidRPr="00C14E31" w:rsidTr="00F145FF"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>неблагоприятные погодные условия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>Организация мероприятий согласно тематике смен в 2-х вариантах (на основе учета погоды: на свежем воздухе – в хорошую погоду, в помещениях лагеря на плохие погодные условия)</w:t>
            </w:r>
          </w:p>
        </w:tc>
      </w:tr>
      <w:tr w:rsidR="00295DB5" w:rsidRPr="00C14E31" w:rsidTr="00F145FF"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</w:pPr>
            <w:r w:rsidRPr="00C14E31">
              <w:t>недостаточная психологическая компетентность воспитательского коллектива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DB5" w:rsidRPr="00C14E31" w:rsidRDefault="00295DB5" w:rsidP="00C14E31">
            <w:pPr>
              <w:spacing w:line="360" w:lineRule="auto"/>
              <w:jc w:val="both"/>
              <w:rPr>
                <w:b/>
              </w:rPr>
            </w:pPr>
            <w:r w:rsidRPr="00C14E31">
              <w:t>Проведение инструктивно-методических сборов с теоретическими и практическими занятиями. Планирование взаимозаменяемости воспитателей педагогами лагеря. Индивидуальная работа с воспитателями по коррекции содержания работы.</w:t>
            </w:r>
          </w:p>
        </w:tc>
      </w:tr>
    </w:tbl>
    <w:p w:rsidR="00C14E31" w:rsidRPr="001B52EC" w:rsidRDefault="00C14E31" w:rsidP="00C14E31">
      <w:pPr>
        <w:spacing w:line="360" w:lineRule="auto"/>
        <w:jc w:val="center"/>
        <w:rPr>
          <w:b/>
        </w:rPr>
      </w:pPr>
      <w:r w:rsidRPr="001B52EC">
        <w:rPr>
          <w:b/>
        </w:rPr>
        <w:t>Достигнутые результаты</w:t>
      </w:r>
    </w:p>
    <w:p w:rsidR="00CB1B51" w:rsidRPr="00CB1B51" w:rsidRDefault="00CB1B51" w:rsidP="00CB1B51">
      <w:pPr>
        <w:spacing w:line="360" w:lineRule="auto"/>
      </w:pPr>
      <w:r w:rsidRPr="00CB1B51">
        <w:t>1. На уровне ОУ: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1"/>
        <w:gridCol w:w="2586"/>
        <w:gridCol w:w="6073"/>
      </w:tblGrid>
      <w:tr w:rsidR="00CB1B51" w:rsidRPr="00C14E31" w:rsidTr="008444AF"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14E31" w:rsidRDefault="00CB1B51" w:rsidP="006B077F">
            <w:pPr>
              <w:spacing w:line="360" w:lineRule="auto"/>
              <w:rPr>
                <w:i/>
              </w:rPr>
            </w:pPr>
            <w:r w:rsidRPr="00C14E31">
              <w:rPr>
                <w:i/>
              </w:rPr>
              <w:t>№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CB1B51" w:rsidP="008444A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Показатель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Pr="00C14E31" w:rsidRDefault="00CB1B51" w:rsidP="006B07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Результат</w:t>
            </w:r>
          </w:p>
        </w:tc>
      </w:tr>
      <w:tr w:rsidR="00CB1B51" w:rsidRPr="00CB1B51" w:rsidTr="008444AF"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B1B51" w:rsidRDefault="00CB1B51" w:rsidP="006B077F">
            <w:pPr>
              <w:pStyle w:val="a8"/>
              <w:widowControl w:val="0"/>
              <w:suppressAutoHyphens/>
              <w:spacing w:line="360" w:lineRule="auto"/>
              <w:ind w:left="360"/>
            </w:pPr>
            <w:r w:rsidRPr="00CB1B51">
              <w:t>1.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CB1B51" w:rsidRDefault="00CB1B51" w:rsidP="006B077F">
            <w:pPr>
              <w:jc w:val="center"/>
            </w:pPr>
            <w:r w:rsidRPr="00CB1B51">
              <w:t>Уровень подготовки ЛОУ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Pr="00CB1B51" w:rsidRDefault="00CB1B51" w:rsidP="008444AF">
            <w:pPr>
              <w:spacing w:line="360" w:lineRule="auto"/>
              <w:jc w:val="both"/>
            </w:pPr>
            <w:r w:rsidRPr="00CB1B51">
              <w:t>Высокий уровень подготовки</w:t>
            </w:r>
            <w:r w:rsidR="008444AF" w:rsidRPr="008444AF">
              <w:t>, создания  необходимых условий для оздоровления, отдыха и рационального использования каникулярного времени у детей</w:t>
            </w:r>
          </w:p>
        </w:tc>
      </w:tr>
      <w:tr w:rsidR="00715D25" w:rsidRPr="00CB1B51" w:rsidTr="008444AF"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D25" w:rsidRPr="00CB1B51" w:rsidRDefault="00715D25" w:rsidP="006B077F">
            <w:pPr>
              <w:pStyle w:val="a8"/>
              <w:widowControl w:val="0"/>
              <w:suppressAutoHyphens/>
              <w:spacing w:line="360" w:lineRule="auto"/>
              <w:ind w:left="360"/>
            </w:pPr>
            <w:r>
              <w:t>2.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D25" w:rsidRPr="00CB1B51" w:rsidRDefault="00715D25" w:rsidP="00715D25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CB1B51">
              <w:rPr>
                <w:color w:val="000000" w:themeColor="text1"/>
              </w:rPr>
              <w:t>ров</w:t>
            </w:r>
            <w:r>
              <w:rPr>
                <w:color w:val="000000" w:themeColor="text1"/>
              </w:rPr>
              <w:t>е</w:t>
            </w:r>
            <w:r w:rsidRPr="00CB1B51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ь</w:t>
            </w:r>
            <w:r w:rsidRPr="00CB1B51">
              <w:t xml:space="preserve"> </w:t>
            </w:r>
            <w:r>
              <w:t xml:space="preserve">взаимодействия </w:t>
            </w:r>
            <w:r w:rsidRPr="000E63DA">
              <w:rPr>
                <w:color w:val="000000" w:themeColor="text1"/>
              </w:rPr>
              <w:t>с социальными партнерами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D25" w:rsidRPr="00CB1B51" w:rsidRDefault="00715D25" w:rsidP="008F278A">
            <w:pPr>
              <w:spacing w:line="360" w:lineRule="auto"/>
            </w:pPr>
            <w:r>
              <w:t xml:space="preserve"> </w:t>
            </w:r>
            <w:r w:rsidR="008F278A">
              <w:t xml:space="preserve">Количество привлеченных </w:t>
            </w:r>
            <w:r>
              <w:t xml:space="preserve"> социальных партнеров</w:t>
            </w:r>
          </w:p>
        </w:tc>
      </w:tr>
    </w:tbl>
    <w:p w:rsidR="00CB1B51" w:rsidRPr="00CB1B51" w:rsidRDefault="00CB1B51" w:rsidP="00CB1B51">
      <w:pPr>
        <w:spacing w:line="360" w:lineRule="auto"/>
      </w:pPr>
      <w:r w:rsidRPr="00CB1B51">
        <w:t>2. На уровне  воспитанника: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3"/>
        <w:gridCol w:w="3872"/>
        <w:gridCol w:w="5095"/>
      </w:tblGrid>
      <w:tr w:rsidR="00CB1B51" w:rsidRPr="00C14E31" w:rsidTr="00715D25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14E31" w:rsidRDefault="00CB1B51" w:rsidP="006B077F">
            <w:pPr>
              <w:spacing w:line="360" w:lineRule="auto"/>
              <w:rPr>
                <w:i/>
              </w:rPr>
            </w:pPr>
            <w:r w:rsidRPr="00C14E31">
              <w:rPr>
                <w:i/>
              </w:rPr>
              <w:t>№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CB1B51" w:rsidP="006B07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Показатель</w:t>
            </w:r>
          </w:p>
          <w:p w:rsidR="00CB1B51" w:rsidRPr="000E63DA" w:rsidRDefault="00CB1B51" w:rsidP="006B077F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Pr="00C14E31" w:rsidRDefault="00CB1B51" w:rsidP="006B07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Результат</w:t>
            </w:r>
          </w:p>
        </w:tc>
      </w:tr>
      <w:tr w:rsidR="00CB1B51" w:rsidRPr="00C14E31" w:rsidTr="00715D25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14E31" w:rsidRDefault="00CB1B51" w:rsidP="00CB1B51">
            <w:pPr>
              <w:pStyle w:val="a8"/>
              <w:widowControl w:val="0"/>
              <w:numPr>
                <w:ilvl w:val="0"/>
                <w:numId w:val="23"/>
              </w:numPr>
              <w:suppressAutoHyphens/>
              <w:spacing w:line="360" w:lineRule="auto"/>
            </w:pP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CB1B51" w:rsidP="006B077F">
            <w:pPr>
              <w:spacing w:line="360" w:lineRule="auto"/>
              <w:jc w:val="both"/>
            </w:pPr>
            <w:r w:rsidRPr="000E63DA">
              <w:t>Медицинский осмотр детей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Pr="00C14E31" w:rsidRDefault="00CB1B51" w:rsidP="006B077F">
            <w:pPr>
              <w:spacing w:line="360" w:lineRule="auto"/>
              <w:jc w:val="center"/>
            </w:pPr>
            <w:r>
              <w:t>Отсутствие заболеваемости</w:t>
            </w:r>
          </w:p>
        </w:tc>
      </w:tr>
      <w:tr w:rsidR="00CB1B51" w:rsidRPr="00C14E31" w:rsidTr="00715D25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14E31" w:rsidRDefault="00CB1B51" w:rsidP="00CB1B51">
            <w:pPr>
              <w:pStyle w:val="a8"/>
              <w:widowControl w:val="0"/>
              <w:numPr>
                <w:ilvl w:val="0"/>
                <w:numId w:val="23"/>
              </w:numPr>
              <w:suppressAutoHyphens/>
              <w:spacing w:line="360" w:lineRule="auto"/>
            </w:pP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715D25" w:rsidP="00CB1B51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0E63DA">
              <w:rPr>
                <w:color w:val="000000" w:themeColor="text1"/>
              </w:rPr>
              <w:t>ров</w:t>
            </w:r>
            <w:r>
              <w:rPr>
                <w:color w:val="000000" w:themeColor="text1"/>
              </w:rPr>
              <w:t>ень</w:t>
            </w:r>
            <w:r w:rsidR="00CB1B51" w:rsidRPr="000E63DA">
              <w:rPr>
                <w:color w:val="000000" w:themeColor="text1"/>
              </w:rPr>
              <w:t xml:space="preserve"> сформированности </w:t>
            </w:r>
            <w:r w:rsidR="00CB1B51" w:rsidRPr="000E63DA">
              <w:rPr>
                <w:color w:val="000000" w:themeColor="text1"/>
              </w:rPr>
              <w:lastRenderedPageBreak/>
              <w:t xml:space="preserve">культуры ЗОЖ, навыков безопасного поведения 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Pr="00CB1B51" w:rsidRDefault="00CB1B51" w:rsidP="00CB1B51">
            <w:pPr>
              <w:spacing w:line="360" w:lineRule="auto"/>
              <w:ind w:hanging="51"/>
              <w:jc w:val="both"/>
              <w:rPr>
                <w:color w:val="000000" w:themeColor="text1"/>
              </w:rPr>
            </w:pPr>
            <w:r w:rsidRPr="00CB1B51">
              <w:rPr>
                <w:color w:val="000000" w:themeColor="text1"/>
              </w:rPr>
              <w:lastRenderedPageBreak/>
              <w:t>1. Повышение показателя физической подго</w:t>
            </w:r>
            <w:r w:rsidRPr="00CB1B51">
              <w:rPr>
                <w:color w:val="000000" w:themeColor="text1"/>
              </w:rPr>
              <w:lastRenderedPageBreak/>
              <w:t xml:space="preserve">товленности детей на начало и конец смены: бег, прыжки в длину,  игровые навыки. </w:t>
            </w:r>
          </w:p>
          <w:p w:rsidR="00CB1B51" w:rsidRPr="00CB1B51" w:rsidRDefault="00CB1B51" w:rsidP="00CB1B51">
            <w:pPr>
              <w:spacing w:line="360" w:lineRule="auto"/>
              <w:ind w:hanging="51"/>
              <w:jc w:val="both"/>
              <w:rPr>
                <w:color w:val="000000" w:themeColor="text1"/>
              </w:rPr>
            </w:pPr>
            <w:r w:rsidRPr="00CB1B51">
              <w:rPr>
                <w:color w:val="000000" w:themeColor="text1"/>
              </w:rPr>
              <w:t>2. Отсутствие травматизма</w:t>
            </w:r>
          </w:p>
        </w:tc>
      </w:tr>
      <w:tr w:rsidR="00CB1B51" w:rsidRPr="00C14E31" w:rsidTr="00715D25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14E31" w:rsidRDefault="00CB1B51" w:rsidP="00CB1B51">
            <w:pPr>
              <w:pStyle w:val="a8"/>
              <w:widowControl w:val="0"/>
              <w:numPr>
                <w:ilvl w:val="0"/>
                <w:numId w:val="23"/>
              </w:numPr>
              <w:suppressAutoHyphens/>
              <w:spacing w:line="360" w:lineRule="auto"/>
            </w:pP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B1B51" w:rsidRDefault="00CB1B51" w:rsidP="006B077F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0E63DA">
              <w:rPr>
                <w:color w:val="000000" w:themeColor="text1"/>
              </w:rPr>
              <w:t>ров</w:t>
            </w:r>
            <w:r>
              <w:rPr>
                <w:color w:val="000000" w:themeColor="text1"/>
              </w:rPr>
              <w:t>ень</w:t>
            </w:r>
            <w:r w:rsidRPr="000E63DA">
              <w:rPr>
                <w:color w:val="000000" w:themeColor="text1"/>
              </w:rPr>
              <w:t xml:space="preserve"> сформированности навыков само</w:t>
            </w:r>
            <w:r>
              <w:rPr>
                <w:color w:val="000000" w:themeColor="text1"/>
              </w:rPr>
              <w:t>управления</w:t>
            </w:r>
            <w:r w:rsidR="00340701">
              <w:rPr>
                <w:color w:val="000000" w:themeColor="text1"/>
              </w:rPr>
              <w:t>,</w:t>
            </w:r>
            <w:r w:rsidR="00340701">
              <w:t xml:space="preserve"> положительного отношения ребёнка к духовно-нравственным ценностям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Default="00715D25" w:rsidP="00CB1B51">
            <w:pPr>
              <w:spacing w:line="360" w:lineRule="auto"/>
              <w:jc w:val="both"/>
            </w:pPr>
            <w:r>
              <w:t xml:space="preserve">1. </w:t>
            </w:r>
            <w:r w:rsidR="00CB1B51">
              <w:t xml:space="preserve">Повышение степени социальной активности воспитанников, социального взаимодействия внутри отрядов и между отрядами. </w:t>
            </w:r>
          </w:p>
          <w:p w:rsidR="00CB1B51" w:rsidRDefault="00715D25" w:rsidP="00CB1B51">
            <w:pPr>
              <w:spacing w:line="360" w:lineRule="auto"/>
              <w:jc w:val="both"/>
            </w:pPr>
            <w:r>
              <w:t>2. 100%</w:t>
            </w:r>
            <w:r w:rsidR="00CB1B51">
              <w:t xml:space="preserve"> участие в мероприятиях  воспитанников.</w:t>
            </w:r>
          </w:p>
          <w:p w:rsidR="00CB1B51" w:rsidRDefault="00715D25" w:rsidP="00715D25">
            <w:pPr>
              <w:spacing w:line="360" w:lineRule="auto"/>
              <w:jc w:val="both"/>
            </w:pPr>
            <w:r>
              <w:t xml:space="preserve">3. Реализация </w:t>
            </w:r>
            <w:r w:rsidR="00CB1B51">
              <w:t xml:space="preserve"> социальных проектов</w:t>
            </w:r>
          </w:p>
          <w:p w:rsidR="00340701" w:rsidRPr="00C14E31" w:rsidRDefault="00340701" w:rsidP="00715D25">
            <w:pPr>
              <w:spacing w:line="360" w:lineRule="auto"/>
              <w:jc w:val="both"/>
            </w:pPr>
            <w:r>
              <w:t>4. Положительное отношение ребёнка к духовно-нравственным ценностям</w:t>
            </w:r>
          </w:p>
        </w:tc>
      </w:tr>
      <w:tr w:rsidR="00CB1B51" w:rsidRPr="00C14E31" w:rsidTr="00715D25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C14E31" w:rsidRDefault="00CB1B51" w:rsidP="00CB1B51">
            <w:pPr>
              <w:pStyle w:val="a8"/>
              <w:widowControl w:val="0"/>
              <w:numPr>
                <w:ilvl w:val="0"/>
                <w:numId w:val="23"/>
              </w:numPr>
              <w:suppressAutoHyphens/>
              <w:spacing w:line="360" w:lineRule="auto"/>
            </w:pP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715D25" w:rsidP="001B3AF9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0E63DA">
              <w:rPr>
                <w:color w:val="000000" w:themeColor="text1"/>
              </w:rPr>
              <w:t>ров</w:t>
            </w:r>
            <w:r>
              <w:rPr>
                <w:color w:val="000000" w:themeColor="text1"/>
              </w:rPr>
              <w:t>ень</w:t>
            </w:r>
            <w:r w:rsidRPr="000E63DA">
              <w:rPr>
                <w:color w:val="000000" w:themeColor="text1"/>
              </w:rPr>
              <w:t xml:space="preserve"> </w:t>
            </w:r>
            <w:r w:rsidR="00CB1B51" w:rsidRPr="000E63DA">
              <w:rPr>
                <w:color w:val="000000" w:themeColor="text1"/>
              </w:rPr>
              <w:t>взаимодействия воспитанников в детском коллективе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1B51" w:rsidRPr="00C14E31" w:rsidRDefault="001B3AF9" w:rsidP="001B3AF9">
            <w:pPr>
              <w:spacing w:line="360" w:lineRule="auto"/>
              <w:jc w:val="both"/>
            </w:pPr>
            <w:r>
              <w:t>Отсутствие правонарушений</w:t>
            </w:r>
          </w:p>
        </w:tc>
      </w:tr>
      <w:tr w:rsidR="00CB1B51" w:rsidRPr="00C14E31" w:rsidTr="00715D25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B51" w:rsidRPr="00C14E31" w:rsidRDefault="00CB1B51" w:rsidP="00CB1B51">
            <w:pPr>
              <w:pStyle w:val="a8"/>
              <w:widowControl w:val="0"/>
              <w:numPr>
                <w:ilvl w:val="0"/>
                <w:numId w:val="23"/>
              </w:numPr>
              <w:suppressAutoHyphens/>
              <w:spacing w:line="360" w:lineRule="auto"/>
            </w:pP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B51" w:rsidRPr="000E63DA" w:rsidRDefault="001B3AF9" w:rsidP="001B3AF9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Уровень удовлетворённости </w:t>
            </w:r>
            <w:r w:rsidR="00CB1B51" w:rsidRPr="000E63DA">
              <w:rPr>
                <w:bCs/>
                <w:color w:val="000000" w:themeColor="text1"/>
              </w:rPr>
              <w:t xml:space="preserve"> </w:t>
            </w:r>
            <w:r w:rsidR="00CB1B51" w:rsidRPr="000E63DA">
              <w:t xml:space="preserve">детей 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B51" w:rsidRPr="00C14E31" w:rsidRDefault="001B3AF9" w:rsidP="001B3AF9">
            <w:pPr>
              <w:spacing w:line="360" w:lineRule="auto"/>
              <w:jc w:val="center"/>
            </w:pPr>
            <w:r>
              <w:t>100% детей удовлетворены работой лагеря</w:t>
            </w:r>
          </w:p>
        </w:tc>
      </w:tr>
    </w:tbl>
    <w:p w:rsidR="00CB1B51" w:rsidRPr="00CB1B51" w:rsidRDefault="00CB1B51" w:rsidP="00CB1B51">
      <w:pPr>
        <w:spacing w:line="360" w:lineRule="auto"/>
      </w:pPr>
      <w:r w:rsidRPr="00CB1B51">
        <w:t>3.   На уровне воспитателя:</w:t>
      </w:r>
    </w:p>
    <w:tbl>
      <w:tblPr>
        <w:tblW w:w="4945" w:type="pct"/>
        <w:tblLook w:val="04A0" w:firstRow="1" w:lastRow="0" w:firstColumn="1" w:lastColumn="0" w:noHBand="0" w:noVBand="1"/>
      </w:tblPr>
      <w:tblGrid>
        <w:gridCol w:w="911"/>
        <w:gridCol w:w="3167"/>
        <w:gridCol w:w="5387"/>
      </w:tblGrid>
      <w:tr w:rsidR="001B52EC" w:rsidRPr="00C14E31" w:rsidTr="008444AF">
        <w:trPr>
          <w:trHeight w:val="393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2EC" w:rsidRPr="00C53F33" w:rsidRDefault="001B52EC" w:rsidP="006B077F">
            <w:pPr>
              <w:pStyle w:val="a8"/>
              <w:widowControl w:val="0"/>
              <w:tabs>
                <w:tab w:val="num" w:pos="360"/>
              </w:tabs>
              <w:suppressAutoHyphens/>
              <w:ind w:left="360" w:hanging="360"/>
            </w:pPr>
            <w:r w:rsidRPr="00C53F33">
              <w:t>№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2EC" w:rsidRPr="000E63DA" w:rsidRDefault="001B52EC" w:rsidP="001B52EC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Показатель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2EC" w:rsidRPr="00C14E31" w:rsidRDefault="001B52EC" w:rsidP="006B077F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Результат</w:t>
            </w:r>
          </w:p>
        </w:tc>
      </w:tr>
      <w:tr w:rsidR="001B52EC" w:rsidRPr="00C14E31" w:rsidTr="008444AF">
        <w:trPr>
          <w:trHeight w:val="1192"/>
        </w:trPr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2EC" w:rsidRPr="00C14E31" w:rsidRDefault="001B52EC" w:rsidP="006B077F">
            <w:pPr>
              <w:pStyle w:val="a8"/>
              <w:widowControl w:val="0"/>
              <w:suppressAutoHyphens/>
              <w:spacing w:line="360" w:lineRule="auto"/>
              <w:ind w:left="360"/>
            </w:pPr>
            <w:r>
              <w:t>1.</w:t>
            </w:r>
          </w:p>
        </w:tc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2EC" w:rsidRPr="000E63DA" w:rsidRDefault="001B52EC" w:rsidP="006B077F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Анализ деловой репутации</w:t>
            </w:r>
            <w:r w:rsidRPr="000921EB">
              <w:rPr>
                <w:bCs/>
                <w:color w:val="000000" w:themeColor="text1"/>
              </w:rPr>
              <w:t xml:space="preserve"> автор</w:t>
            </w:r>
            <w:r>
              <w:rPr>
                <w:bCs/>
                <w:color w:val="000000" w:themeColor="text1"/>
              </w:rPr>
              <w:t xml:space="preserve">ов </w:t>
            </w:r>
            <w:r w:rsidRPr="000921EB">
              <w:rPr>
                <w:bCs/>
                <w:color w:val="000000" w:themeColor="text1"/>
              </w:rPr>
              <w:t>и орга</w:t>
            </w:r>
            <w:r>
              <w:rPr>
                <w:bCs/>
                <w:color w:val="000000" w:themeColor="text1"/>
              </w:rPr>
              <w:t>низации,</w:t>
            </w:r>
            <w:r w:rsidRPr="000921EB">
              <w:rPr>
                <w:bCs/>
                <w:color w:val="000000" w:themeColor="text1"/>
              </w:rPr>
              <w:t xml:space="preserve"> реализовавших представленную программу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2EC" w:rsidRDefault="001B52EC" w:rsidP="001B52EC">
            <w:pPr>
              <w:spacing w:line="360" w:lineRule="auto"/>
            </w:pPr>
            <w:r>
              <w:t xml:space="preserve">1. В течение смены проводились ежедневно </w:t>
            </w:r>
            <w:r w:rsidR="008F278A">
              <w:t>заседания штаба (</w:t>
            </w:r>
            <w:r>
              <w:t>педагогические планерки</w:t>
            </w:r>
            <w:r w:rsidR="008F278A">
              <w:t>)</w:t>
            </w:r>
            <w:r>
              <w:t>.</w:t>
            </w:r>
          </w:p>
          <w:p w:rsidR="00687096" w:rsidRDefault="001B52EC" w:rsidP="001B52EC">
            <w:pPr>
              <w:spacing w:line="360" w:lineRule="auto"/>
            </w:pPr>
            <w:r>
              <w:t xml:space="preserve">2. </w:t>
            </w:r>
            <w:r w:rsidR="008444AF">
              <w:t>Информация о работе лагеря опубликована в СМИ</w:t>
            </w:r>
            <w:r w:rsidR="008F278A">
              <w:t xml:space="preserve"> – газета «Сельская трибуна»</w:t>
            </w:r>
            <w:r w:rsidR="00687096">
              <w:t>, на сайте школы</w:t>
            </w:r>
          </w:p>
          <w:p w:rsidR="001B52EC" w:rsidRPr="00C14E31" w:rsidRDefault="008444AF" w:rsidP="008F278A">
            <w:pPr>
              <w:spacing w:line="360" w:lineRule="auto"/>
            </w:pPr>
            <w:r>
              <w:t>3</w:t>
            </w:r>
            <w:r w:rsidR="001B52EC">
              <w:t xml:space="preserve">. 100% работников лагеря отмечены </w:t>
            </w:r>
            <w:r w:rsidR="00FA5630">
              <w:t>грамотами</w:t>
            </w:r>
            <w:r w:rsidR="008F278A">
              <w:t xml:space="preserve"> </w:t>
            </w:r>
            <w:r w:rsidR="001B52EC">
              <w:t xml:space="preserve">администрации школы </w:t>
            </w:r>
            <w:r w:rsidR="00FA5630" w:rsidRPr="00FA5630">
              <w:t>за добросовестное отношение к выполнению обязанностей, за большой вклад в организацию летнего отдыха детей в лагере «</w:t>
            </w:r>
            <w:r w:rsidR="008F278A">
              <w:t>Курмышский</w:t>
            </w:r>
            <w:r w:rsidR="00FA5630" w:rsidRPr="00FA5630">
              <w:t>»</w:t>
            </w:r>
          </w:p>
        </w:tc>
      </w:tr>
    </w:tbl>
    <w:p w:rsidR="001B3AF9" w:rsidRDefault="001B3AF9" w:rsidP="001B3AF9">
      <w:pPr>
        <w:spacing w:line="360" w:lineRule="auto"/>
        <w:jc w:val="both"/>
      </w:pPr>
      <w:r w:rsidRPr="00CB1B51">
        <w:t>4. На уровне родителей: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4927"/>
        <w:gridCol w:w="3954"/>
      </w:tblGrid>
      <w:tr w:rsidR="001B3AF9" w:rsidRPr="008444AF" w:rsidTr="001B3AF9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Pr="008444AF" w:rsidRDefault="001B3AF9" w:rsidP="006B077F">
            <w:pPr>
              <w:pStyle w:val="a8"/>
              <w:widowControl w:val="0"/>
              <w:tabs>
                <w:tab w:val="num" w:pos="360"/>
              </w:tabs>
              <w:suppressAutoHyphens/>
              <w:ind w:left="360" w:hanging="360"/>
              <w:rPr>
                <w:i/>
              </w:rPr>
            </w:pPr>
            <w:r w:rsidRPr="008444AF">
              <w:rPr>
                <w:i/>
              </w:rPr>
              <w:t>№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Pr="008444AF" w:rsidRDefault="001B3AF9" w:rsidP="006B077F">
            <w:pPr>
              <w:pStyle w:val="Default"/>
              <w:ind w:firstLine="142"/>
              <w:jc w:val="both"/>
              <w:rPr>
                <w:bCs/>
                <w:i/>
                <w:color w:val="000000" w:themeColor="text1"/>
              </w:rPr>
            </w:pPr>
            <w:r w:rsidRPr="008444AF">
              <w:rPr>
                <w:bCs/>
                <w:i/>
                <w:color w:val="000000" w:themeColor="text1"/>
              </w:rPr>
              <w:t>Показатель</w:t>
            </w:r>
          </w:p>
          <w:p w:rsidR="001B3AF9" w:rsidRPr="008444AF" w:rsidRDefault="001B3AF9" w:rsidP="006B077F">
            <w:pPr>
              <w:pStyle w:val="Default"/>
              <w:ind w:firstLine="142"/>
              <w:rPr>
                <w:bCs/>
                <w:i/>
                <w:color w:val="000000" w:themeColor="text1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F9" w:rsidRPr="008444AF" w:rsidRDefault="001B3AF9" w:rsidP="006B077F">
            <w:pPr>
              <w:spacing w:line="360" w:lineRule="auto"/>
              <w:rPr>
                <w:i/>
              </w:rPr>
            </w:pPr>
            <w:r w:rsidRPr="008444AF">
              <w:rPr>
                <w:i/>
              </w:rPr>
              <w:t>Результат</w:t>
            </w:r>
          </w:p>
        </w:tc>
      </w:tr>
      <w:tr w:rsidR="001B3AF9" w:rsidRPr="00C14E31" w:rsidTr="001B3AF9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Pr="00C14E31" w:rsidRDefault="001B3AF9" w:rsidP="006B077F">
            <w:pPr>
              <w:widowControl w:val="0"/>
              <w:suppressAutoHyphens/>
              <w:spacing w:line="360" w:lineRule="auto"/>
            </w:pPr>
            <w:r>
              <w:t xml:space="preserve">1.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Pr="000E63DA" w:rsidRDefault="001B3AF9" w:rsidP="001B3AF9">
            <w:pPr>
              <w:pStyle w:val="Default"/>
              <w:ind w:firstLine="14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Уровень удовлетворенности родителей</w:t>
            </w:r>
            <w:r w:rsidRPr="00CB1B51">
              <w:rPr>
                <w:bCs/>
                <w:color w:val="000000" w:themeColor="text1"/>
              </w:rPr>
              <w:t xml:space="preserve"> родителей 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F9" w:rsidRPr="00C14E31" w:rsidRDefault="001B3AF9" w:rsidP="006B077F">
            <w:pPr>
              <w:spacing w:line="360" w:lineRule="auto"/>
            </w:pPr>
            <w:r>
              <w:t>100 % родителей удовлетворены работой лагеря</w:t>
            </w:r>
          </w:p>
        </w:tc>
      </w:tr>
      <w:tr w:rsidR="001B3AF9" w:rsidRPr="00C14E31" w:rsidTr="001B3AF9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Default="001B3AF9" w:rsidP="006B077F">
            <w:pPr>
              <w:widowControl w:val="0"/>
              <w:suppressAutoHyphens/>
              <w:spacing w:line="360" w:lineRule="auto"/>
            </w:pPr>
            <w:r>
              <w:t xml:space="preserve">2.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3AF9" w:rsidRDefault="001B3AF9" w:rsidP="006B077F">
            <w:pPr>
              <w:pStyle w:val="Default"/>
              <w:spacing w:line="360" w:lineRule="auto"/>
              <w:ind w:firstLine="142"/>
              <w:jc w:val="both"/>
              <w:rPr>
                <w:bCs/>
                <w:color w:val="000000" w:themeColor="text1"/>
              </w:rPr>
            </w:pPr>
            <w:r w:rsidRPr="001B3AF9">
              <w:rPr>
                <w:bCs/>
                <w:color w:val="000000" w:themeColor="text1"/>
              </w:rPr>
              <w:t>Определение уровня взаимодействия с родительской общественностью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F9" w:rsidRPr="00C14E31" w:rsidRDefault="001B3AF9" w:rsidP="001B3AF9">
            <w:pPr>
              <w:spacing w:line="360" w:lineRule="auto"/>
              <w:jc w:val="both"/>
            </w:pPr>
            <w:r>
              <w:t xml:space="preserve">80%  родителей  привлечено к мероприятиям  </w:t>
            </w:r>
          </w:p>
        </w:tc>
      </w:tr>
    </w:tbl>
    <w:p w:rsidR="00EC00C5" w:rsidRPr="00C14E31" w:rsidRDefault="00EC00C5" w:rsidP="00C14E31">
      <w:pPr>
        <w:pStyle w:val="a3"/>
        <w:spacing w:before="0" w:after="0" w:line="360" w:lineRule="auto"/>
        <w:jc w:val="center"/>
        <w:rPr>
          <w:rStyle w:val="a5"/>
          <w:rFonts w:ascii="Times New Roman" w:hAnsi="Times New Roman"/>
          <w:b/>
          <w:i w:val="0"/>
          <w:sz w:val="24"/>
          <w:szCs w:val="24"/>
        </w:rPr>
      </w:pPr>
    </w:p>
    <w:p w:rsidR="00DE2B3E" w:rsidRPr="00C14E31" w:rsidRDefault="00DE2B3E" w:rsidP="00C14E31">
      <w:pPr>
        <w:pStyle w:val="a3"/>
        <w:spacing w:before="0" w:after="0" w:line="360" w:lineRule="auto"/>
        <w:jc w:val="center"/>
        <w:rPr>
          <w:rStyle w:val="a5"/>
          <w:rFonts w:ascii="Times New Roman" w:hAnsi="Times New Roman"/>
          <w:b/>
          <w:i w:val="0"/>
          <w:sz w:val="24"/>
          <w:szCs w:val="24"/>
        </w:rPr>
      </w:pPr>
      <w:r w:rsidRPr="00C14E31">
        <w:rPr>
          <w:rStyle w:val="a5"/>
          <w:rFonts w:ascii="Times New Roman" w:hAnsi="Times New Roman"/>
          <w:b/>
          <w:i w:val="0"/>
          <w:sz w:val="24"/>
          <w:szCs w:val="24"/>
        </w:rPr>
        <w:t>Тематическое планирование</w:t>
      </w:r>
      <w:r w:rsidR="00E26766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на смену</w:t>
      </w:r>
      <w:r w:rsidR="001B4BE1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«Погранзастава «ВИКТОРиЯ»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7508"/>
      </w:tblGrid>
      <w:tr w:rsidR="008F278A" w:rsidRPr="00C14E31" w:rsidTr="001B4BE1">
        <w:tc>
          <w:tcPr>
            <w:tcW w:w="1077" w:type="pct"/>
          </w:tcPr>
          <w:p w:rsidR="008F278A" w:rsidRPr="000955E1" w:rsidRDefault="00E26766" w:rsidP="00C14E31">
            <w:pPr>
              <w:pStyle w:val="a3"/>
              <w:spacing w:before="0" w:after="0" w:line="360" w:lineRule="auto"/>
              <w:jc w:val="center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955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lastRenderedPageBreak/>
              <w:t xml:space="preserve">Пограничный </w:t>
            </w:r>
            <w:r w:rsidR="008F278A" w:rsidRPr="000955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 календарь</w:t>
            </w:r>
          </w:p>
        </w:tc>
        <w:tc>
          <w:tcPr>
            <w:tcW w:w="3923" w:type="pct"/>
          </w:tcPr>
          <w:p w:rsidR="008F278A" w:rsidRPr="000955E1" w:rsidRDefault="008F278A" w:rsidP="00C14E31">
            <w:pPr>
              <w:pStyle w:val="a3"/>
              <w:spacing w:before="0" w:after="0" w:line="360" w:lineRule="auto"/>
              <w:jc w:val="center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955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Мероприятия</w:t>
            </w:r>
          </w:p>
        </w:tc>
      </w:tr>
      <w:tr w:rsidR="008F278A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27.05.2025</w:t>
            </w:r>
          </w:p>
          <w:p w:rsidR="008F278A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B4B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День первый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«Здравствуй, Погранзастава «ВИКТОРиЯ»</w:t>
            </w:r>
          </w:p>
        </w:tc>
        <w:tc>
          <w:tcPr>
            <w:tcW w:w="3923" w:type="pct"/>
          </w:tcPr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погранзаставы.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Зарядка;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«Боевой расчет»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День смелых решений: О</w:t>
            </w:r>
            <w:r w:rsidRPr="001B4BE1">
              <w:rPr>
                <w:bCs/>
              </w:rPr>
              <w:t>перация «Уют». «Школа молодого бойца»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Политзанятие «О доблести и славе пограничников»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Торжественное открытие смены. «Б</w:t>
            </w:r>
            <w:r w:rsidRPr="001B4BE1">
              <w:rPr>
                <w:bCs/>
              </w:rPr>
              <w:t>оевой расчет»; Закладка капсулы времени.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Вечерняя поверка.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Орлятский круг.</w:t>
            </w:r>
          </w:p>
          <w:p w:rsidR="00000000" w:rsidRPr="001B4BE1" w:rsidRDefault="00D41BE0" w:rsidP="001B4BE1">
            <w:pPr>
              <w:numPr>
                <w:ilvl w:val="0"/>
                <w:numId w:val="24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погранзаставы.</w:t>
            </w:r>
          </w:p>
          <w:p w:rsidR="008F278A" w:rsidRPr="001B4BE1" w:rsidRDefault="008F278A" w:rsidP="001B4BE1">
            <w:pPr>
              <w:spacing w:line="360" w:lineRule="auto"/>
              <w:rPr>
                <w:rStyle w:val="a5"/>
                <w:i w:val="0"/>
                <w:iCs w:val="0"/>
              </w:rPr>
            </w:pPr>
          </w:p>
        </w:tc>
      </w:tr>
      <w:tr w:rsidR="008F278A" w:rsidRPr="001B4BE1" w:rsidTr="001B4BE1">
        <w:trPr>
          <w:trHeight w:val="1803"/>
        </w:trPr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28.05.2025</w:t>
            </w:r>
          </w:p>
          <w:p w:rsidR="008C4202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День второй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rPr>
                <w:b/>
                <w:bCs/>
                <w:u w:val="single"/>
              </w:rPr>
            </w:pPr>
            <w:r w:rsidRPr="001B4BE1">
              <w:rPr>
                <w:b/>
                <w:bCs/>
                <w:u w:val="single"/>
              </w:rPr>
              <w:t>«Граница на замке»</w:t>
            </w:r>
          </w:p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  <w:bCs/>
                <w:u w:val="single"/>
              </w:rPr>
              <w:t>День пограничника</w:t>
            </w:r>
          </w:p>
          <w:p w:rsidR="008F278A" w:rsidRPr="001B4BE1" w:rsidRDefault="008F278A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Боевой расчет;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 классы: по изгото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влению поздравительной надписи (1 отряд),  венка (2 отряд), поздравительных открыток (3 отряд);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«Классная встреча с пограничниками с. Курмыш»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Шествие к обелиску с. Курмыш с возложением венка, участием в митинге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25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погранзаставы.</w:t>
            </w:r>
          </w:p>
          <w:p w:rsidR="00000000" w:rsidRPr="001B4BE1" w:rsidRDefault="00D41BE0" w:rsidP="001B4BE1">
            <w:pPr>
              <w:pStyle w:val="a3"/>
              <w:spacing w:before="0" w:line="360" w:lineRule="auto"/>
              <w:ind w:lef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F278A" w:rsidRPr="001B4BE1" w:rsidRDefault="008F278A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F278A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2</w:t>
            </w:r>
            <w:r w:rsidRPr="001B4BE1">
              <w:rPr>
                <w:b/>
              </w:rPr>
              <w:t>9</w:t>
            </w:r>
            <w:r w:rsidRPr="001B4BE1">
              <w:rPr>
                <w:b/>
              </w:rPr>
              <w:t>.05.2025</w:t>
            </w:r>
          </w:p>
          <w:p w:rsidR="008C4202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День третий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  <w:bCs/>
                <w:u w:val="single"/>
              </w:rPr>
              <w:t xml:space="preserve">«Нам нужен мир!»  </w:t>
            </w:r>
            <w:r w:rsidRPr="001B4BE1">
              <w:rPr>
                <w:b/>
                <w:bCs/>
                <w:u w:val="single"/>
              </w:rPr>
              <w:br/>
            </w:r>
            <w:r w:rsidRPr="001B4BE1">
              <w:rPr>
                <w:b/>
                <w:u w:val="single"/>
              </w:rPr>
              <w:t>Международный день миротворцев</w:t>
            </w:r>
            <w:r w:rsidRPr="001B4BE1">
              <w:rPr>
                <w:b/>
              </w:rPr>
              <w:t>.</w:t>
            </w:r>
          </w:p>
          <w:p w:rsidR="008C4202" w:rsidRPr="001B4BE1" w:rsidRDefault="008C4202" w:rsidP="001B4BE1">
            <w:pPr>
              <w:rPr>
                <w:b/>
              </w:rPr>
            </w:pPr>
          </w:p>
          <w:p w:rsidR="008F278A" w:rsidRPr="001B4BE1" w:rsidRDefault="008F278A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Зарядка;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Боевой расчет;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«Школа безопасности»; Участие во всероссийской акции «Детство в безопасности» (создание роликов на тему безопасности в школе, дома, на улице)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Политзанятие «Международный день миротворцев» . Мастер – Класс  «Мы рисуем мир»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Политзанятие «День военного автомобилиста». Игра по сбору машин из картонных коробок;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955E1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8F278A" w:rsidRPr="001B4BE1" w:rsidRDefault="000955E1" w:rsidP="001B4BE1">
            <w:pPr>
              <w:pStyle w:val="a3"/>
              <w:numPr>
                <w:ilvl w:val="0"/>
                <w:numId w:val="27"/>
              </w:numPr>
              <w:spacing w:before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</w:t>
            </w:r>
          </w:p>
        </w:tc>
      </w:tr>
      <w:tr w:rsidR="008F278A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lastRenderedPageBreak/>
              <w:t>30</w:t>
            </w:r>
            <w:r w:rsidRPr="001B4BE1">
              <w:rPr>
                <w:b/>
              </w:rPr>
              <w:t>.05.2025</w:t>
            </w:r>
          </w:p>
          <w:p w:rsidR="008F278A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B4B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День четвертый</w:t>
            </w:r>
          </w:p>
          <w:p w:rsidR="008C4202" w:rsidRPr="001B4BE1" w:rsidRDefault="008C4202" w:rsidP="001B4BE1">
            <w:pPr>
              <w:rPr>
                <w:b/>
                <w:u w:val="single"/>
              </w:rPr>
            </w:pPr>
            <w:r w:rsidRPr="001B4BE1">
              <w:rPr>
                <w:b/>
                <w:bCs/>
                <w:u w:val="single"/>
              </w:rPr>
              <w:t>«Александр Невский. Слава, дух и имя России»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Зарядка;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Боевой расчет;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Занятие в кружке ДО «Следопыт» -  1 и 2 отделения. (топография, розжиг костра, установка палатки, ориентирование на местности); Спортивное меропр</w:t>
            </w:r>
            <w:r w:rsidRPr="001B4BE1">
              <w:rPr>
                <w:bCs/>
              </w:rPr>
              <w:t>иятие «Полоса препятствий» - 3 отделение.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Политзанятие «Александр Невский. Заглянем в историю вместе», интеллектуальная игра «Александр Невский в вопросах и отве</w:t>
            </w:r>
            <w:r w:rsidRPr="001B4BE1">
              <w:rPr>
                <w:bCs/>
              </w:rPr>
              <w:t>тах»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Поиск тайника. Отрабатывание навыков топографии.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Вечерняя по</w:t>
            </w:r>
            <w:r w:rsidRPr="001B4BE1">
              <w:rPr>
                <w:bCs/>
              </w:rPr>
              <w:t>верка.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Орлятский круг.</w:t>
            </w:r>
          </w:p>
          <w:p w:rsidR="00000000" w:rsidRPr="001B4BE1" w:rsidRDefault="00D41BE0" w:rsidP="001B4BE1">
            <w:pPr>
              <w:numPr>
                <w:ilvl w:val="0"/>
                <w:numId w:val="28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погранзаставы.</w:t>
            </w:r>
          </w:p>
          <w:p w:rsidR="008F278A" w:rsidRPr="001B4BE1" w:rsidRDefault="008F278A" w:rsidP="001B4BE1">
            <w:pPr>
              <w:spacing w:line="360" w:lineRule="auto"/>
              <w:rPr>
                <w:rStyle w:val="a5"/>
                <w:i w:val="0"/>
                <w:iCs w:val="0"/>
              </w:rPr>
            </w:pPr>
          </w:p>
        </w:tc>
      </w:tr>
      <w:tr w:rsidR="008F278A" w:rsidRPr="001B4BE1" w:rsidTr="001B4BE1">
        <w:tc>
          <w:tcPr>
            <w:tcW w:w="1077" w:type="pct"/>
          </w:tcPr>
          <w:p w:rsidR="008C4202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01</w:t>
            </w:r>
            <w:r w:rsidRPr="001B4BE1">
              <w:rPr>
                <w:b/>
              </w:rPr>
              <w:t>.0</w:t>
            </w:r>
            <w:r w:rsidRPr="001B4BE1">
              <w:rPr>
                <w:b/>
              </w:rPr>
              <w:t>6</w:t>
            </w:r>
            <w:r w:rsidRPr="001B4BE1">
              <w:rPr>
                <w:b/>
              </w:rPr>
              <w:t>.2025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rPr>
                <w:b/>
                <w:u w:val="single"/>
              </w:rPr>
            </w:pPr>
            <w:r w:rsidRPr="001B4BE1">
              <w:rPr>
                <w:b/>
                <w:u w:val="single"/>
              </w:rPr>
              <w:t>День защиты детей</w:t>
            </w:r>
          </w:p>
          <w:p w:rsidR="008F278A" w:rsidRPr="001B4BE1" w:rsidRDefault="008F278A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numPr>
                <w:ilvl w:val="0"/>
                <w:numId w:val="29"/>
              </w:numPr>
              <w:spacing w:line="360" w:lineRule="auto"/>
            </w:pPr>
            <w:r w:rsidRPr="001B4BE1">
              <w:rPr>
                <w:bCs/>
              </w:rPr>
              <w:t>Утренний сбор</w:t>
            </w:r>
          </w:p>
          <w:p w:rsidR="00000000" w:rsidRPr="001B4BE1" w:rsidRDefault="00D41BE0" w:rsidP="001B4BE1">
            <w:pPr>
              <w:numPr>
                <w:ilvl w:val="0"/>
                <w:numId w:val="29"/>
              </w:numPr>
              <w:spacing w:line="360" w:lineRule="auto"/>
            </w:pPr>
            <w:r w:rsidRPr="001B4BE1">
              <w:rPr>
                <w:bCs/>
              </w:rPr>
              <w:t xml:space="preserve">Участие в акции «Планета детства» рисунок на асфальте, посвященный детству и дружбе </w:t>
            </w:r>
            <w:r w:rsidRPr="001B4BE1">
              <w:rPr>
                <w:bCs/>
              </w:rPr>
              <w:t>(Навигаторы детства)</w:t>
            </w:r>
          </w:p>
          <w:p w:rsidR="00000000" w:rsidRPr="001B4BE1" w:rsidRDefault="00D41BE0" w:rsidP="001B4BE1">
            <w:pPr>
              <w:numPr>
                <w:ilvl w:val="0"/>
                <w:numId w:val="29"/>
              </w:numPr>
              <w:spacing w:line="360" w:lineRule="auto"/>
            </w:pPr>
            <w:r w:rsidRPr="001B4BE1">
              <w:rPr>
                <w:bCs/>
              </w:rPr>
              <w:t>Праздничное шествие с шарами на концертную про</w:t>
            </w:r>
            <w:r w:rsidRPr="001B4BE1">
              <w:rPr>
                <w:bCs/>
              </w:rPr>
              <w:t>грамму в СДК с. Курмыш;</w:t>
            </w:r>
          </w:p>
          <w:p w:rsidR="00000000" w:rsidRPr="001B4BE1" w:rsidRDefault="00D41BE0" w:rsidP="001B4BE1">
            <w:pPr>
              <w:numPr>
                <w:ilvl w:val="0"/>
                <w:numId w:val="29"/>
              </w:numPr>
              <w:spacing w:line="360" w:lineRule="auto"/>
            </w:pPr>
            <w:r w:rsidRPr="001B4BE1">
              <w:rPr>
                <w:bCs/>
              </w:rPr>
              <w:t>Участие в праздничных мероприятиях ко Дню защиты детей;</w:t>
            </w:r>
          </w:p>
          <w:p w:rsidR="00000000" w:rsidRPr="001B4BE1" w:rsidRDefault="00D41BE0" w:rsidP="001B4BE1">
            <w:pPr>
              <w:numPr>
                <w:ilvl w:val="0"/>
                <w:numId w:val="29"/>
              </w:numPr>
              <w:spacing w:line="360" w:lineRule="auto"/>
            </w:pPr>
            <w:r w:rsidRPr="001B4BE1">
              <w:rPr>
                <w:bCs/>
              </w:rPr>
              <w:t>Участие во всероссийской акции «Альбом лета» (Навигаторы детства)</w:t>
            </w:r>
          </w:p>
          <w:p w:rsidR="00000000" w:rsidRPr="001B4BE1" w:rsidRDefault="00D41BE0" w:rsidP="001B4BE1">
            <w:pPr>
              <w:numPr>
                <w:ilvl w:val="0"/>
                <w:numId w:val="29"/>
              </w:numPr>
              <w:spacing w:line="360" w:lineRule="auto"/>
            </w:pPr>
            <w:r w:rsidRPr="001B4BE1">
              <w:rPr>
                <w:bCs/>
              </w:rPr>
              <w:t xml:space="preserve">Фоточелендж «Мое детство в одном кадре» </w:t>
            </w:r>
            <w:r w:rsidRPr="001B4BE1">
              <w:rPr>
                <w:bCs/>
              </w:rPr>
              <w:t>(Госпаблики)</w:t>
            </w:r>
          </w:p>
          <w:p w:rsidR="008F278A" w:rsidRPr="001B4BE1" w:rsidRDefault="008F278A" w:rsidP="001B4BE1">
            <w:pPr>
              <w:spacing w:line="360" w:lineRule="auto"/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0</w:t>
            </w:r>
            <w:r w:rsidRPr="001B4BE1">
              <w:rPr>
                <w:b/>
              </w:rPr>
              <w:t>2</w:t>
            </w:r>
            <w:r w:rsidRPr="001B4BE1">
              <w:rPr>
                <w:b/>
              </w:rPr>
              <w:t>.06.2025</w:t>
            </w:r>
          </w:p>
          <w:p w:rsidR="008C4202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День пятый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rPr>
                <w:b/>
                <w:bCs/>
                <w:u w:val="single"/>
              </w:rPr>
            </w:pPr>
            <w:r w:rsidRPr="001B4BE1">
              <w:rPr>
                <w:b/>
                <w:bCs/>
                <w:u w:val="single"/>
              </w:rPr>
              <w:t>«Мы за ЗОЖ»</w:t>
            </w:r>
          </w:p>
          <w:p w:rsidR="008C4202" w:rsidRPr="001B4BE1" w:rsidRDefault="008C4202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Боевой расчет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«Семей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ная кухня»; викторина о здоровом питании; (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Календарь первых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День военно – транспортной авиации. Здоровье и подготовка летчиков к полету;  Мастер – класс по изготовлению военных истребителей;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День северного флота. Физподготовка. Мастер – класс по изготовлению бескозырок, тематическая аппликация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lastRenderedPageBreak/>
              <w:t>0</w:t>
            </w:r>
            <w:r w:rsidRPr="001B4BE1">
              <w:rPr>
                <w:b/>
              </w:rPr>
              <w:t>3</w:t>
            </w:r>
            <w:r w:rsidRPr="001B4BE1">
              <w:rPr>
                <w:b/>
              </w:rPr>
              <w:t>.06.2025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B4B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День шестой</w:t>
            </w:r>
          </w:p>
          <w:p w:rsidR="008C4202" w:rsidRPr="001B4BE1" w:rsidRDefault="008C4202" w:rsidP="001B4BE1">
            <w:pPr>
              <w:rPr>
                <w:b/>
                <w:u w:val="single"/>
              </w:rPr>
            </w:pPr>
            <w:r w:rsidRPr="001B4BE1">
              <w:rPr>
                <w:b/>
                <w:u w:val="single"/>
              </w:rPr>
              <w:t>« О героях былых времен»</w:t>
            </w:r>
          </w:p>
          <w:p w:rsidR="008C4202" w:rsidRPr="001B4BE1" w:rsidRDefault="008C4202" w:rsidP="001B4BE1">
            <w:pPr>
              <w:rPr>
                <w:b/>
                <w:u w:val="single"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Зарядка;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Боевой расчет;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 xml:space="preserve">Занятие по строевой подготовке к конкурсу строя и </w:t>
            </w:r>
            <w:r w:rsidRPr="001B4BE1">
              <w:rPr>
                <w:bCs/>
              </w:rPr>
              <w:t>песни; Мастер – класс по изготовлению летных шлемов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Политзанятие «О героях былых времен» (125 лет со дня рождения К.А. Вершинина, военоначальника, героя советско</w:t>
            </w:r>
            <w:r w:rsidRPr="001B4BE1">
              <w:rPr>
                <w:bCs/>
              </w:rPr>
              <w:t>го союза);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Экскурсия в Курмышский краеведческий музей. Зал боевой славы.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Вечерняя поверка.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Орлятский круг.</w:t>
            </w:r>
          </w:p>
          <w:p w:rsidR="00000000" w:rsidRPr="001B4BE1" w:rsidRDefault="00D41BE0" w:rsidP="001B4BE1">
            <w:pPr>
              <w:numPr>
                <w:ilvl w:val="0"/>
                <w:numId w:val="31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</w:t>
            </w:r>
            <w:r w:rsidRPr="001B4BE1">
              <w:rPr>
                <w:bCs/>
              </w:rPr>
              <w:t>тавы.</w:t>
            </w:r>
          </w:p>
          <w:p w:rsidR="008C4202" w:rsidRPr="001B4BE1" w:rsidRDefault="008C4202" w:rsidP="001B4BE1">
            <w:pPr>
              <w:spacing w:line="360" w:lineRule="auto"/>
              <w:rPr>
                <w:rStyle w:val="a5"/>
                <w:i w:val="0"/>
                <w:iCs w:val="0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0</w:t>
            </w:r>
            <w:r w:rsidRPr="001B4BE1">
              <w:rPr>
                <w:b/>
              </w:rPr>
              <w:t>4</w:t>
            </w:r>
            <w:r w:rsidRPr="001B4BE1">
              <w:rPr>
                <w:b/>
              </w:rPr>
              <w:t>.06.2025</w:t>
            </w:r>
          </w:p>
          <w:p w:rsidR="008C4202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День седьмой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rPr>
                <w:b/>
                <w:bCs/>
                <w:u w:val="single"/>
              </w:rPr>
            </w:pPr>
            <w:r w:rsidRPr="001B4BE1">
              <w:rPr>
                <w:b/>
                <w:bCs/>
                <w:u w:val="single"/>
              </w:rPr>
              <w:t>«День экологии»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Боевой расчет;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Занятие по строевой подг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отовке к конкурсу строя и песни;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День экологии. Рисуем экологические знаки. (3 отделение), Экологическая викторина (1 и 2  отделения)»   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(Я - класс)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Игра по станциям «Экологическая тропа»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Мастер - класс  «Мозаика из пластиковых крышек». 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«Вторая жизнь газеты» , «Что это за  камень»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2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погранзаставы.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lastRenderedPageBreak/>
              <w:t>0</w:t>
            </w:r>
            <w:r w:rsidRPr="001B4BE1">
              <w:rPr>
                <w:b/>
              </w:rPr>
              <w:t>5</w:t>
            </w:r>
            <w:r w:rsidRPr="001B4BE1">
              <w:rPr>
                <w:b/>
              </w:rPr>
              <w:t>.06.2025</w:t>
            </w:r>
          </w:p>
          <w:p w:rsidR="008C4202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День восьмой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rPr>
                <w:b/>
                <w:u w:val="single"/>
              </w:rPr>
            </w:pPr>
            <w:r w:rsidRPr="001B4BE1">
              <w:rPr>
                <w:b/>
                <w:u w:val="single"/>
              </w:rPr>
              <w:t>«Вместе весело играть»</w:t>
            </w:r>
          </w:p>
          <w:p w:rsidR="008C4202" w:rsidRPr="001B4BE1" w:rsidRDefault="008C4202" w:rsidP="001B4BE1">
            <w:pPr>
              <w:rPr>
                <w:b/>
                <w:u w:val="single"/>
              </w:rPr>
            </w:pPr>
          </w:p>
          <w:p w:rsidR="008C4202" w:rsidRPr="001B4BE1" w:rsidRDefault="008C4202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Боевой расчет;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Занятие по строевой подг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отовке к конкурсу строя и песни;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Квест - игра по станциям «Приключения в стране детства. Умей дружить!» (РП «Марафон детства»)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Занятие в кружке ДО «Следопыт» - (стрелковое дело, неполная разборка – сборка автомата АК – 74, ориентация на местности, следопытство, вязка узлов, отработка знаков, первая помощь);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Киноклуб «Великая Победа»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3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погранзаставы.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0</w:t>
            </w:r>
            <w:r w:rsidR="00211BEC" w:rsidRPr="001B4BE1">
              <w:rPr>
                <w:b/>
              </w:rPr>
              <w:t>6</w:t>
            </w:r>
            <w:r w:rsidRPr="001B4BE1">
              <w:rPr>
                <w:b/>
              </w:rPr>
              <w:t>.06.2025</w:t>
            </w:r>
          </w:p>
          <w:p w:rsidR="00211BEC" w:rsidRDefault="00211BEC" w:rsidP="001B4BE1">
            <w:pPr>
              <w:rPr>
                <w:b/>
              </w:rPr>
            </w:pPr>
            <w:r w:rsidRPr="001B4BE1">
              <w:rPr>
                <w:b/>
              </w:rPr>
              <w:t>День девятый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211BEC" w:rsidRPr="001B4BE1" w:rsidRDefault="00211BEC" w:rsidP="001B4BE1">
            <w:pPr>
              <w:rPr>
                <w:b/>
                <w:bCs/>
                <w:u w:val="single"/>
              </w:rPr>
            </w:pPr>
            <w:r w:rsidRPr="001B4BE1">
              <w:rPr>
                <w:b/>
                <w:bCs/>
                <w:u w:val="single"/>
              </w:rPr>
              <w:t>«День русского языка. Пушкинский день»</w:t>
            </w:r>
          </w:p>
          <w:p w:rsidR="00211BEC" w:rsidRPr="001B4BE1" w:rsidRDefault="00211BEC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Боевой расчет;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Занятие по строевой подготовке к конкурсу строя и песни;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ка к театрализованному представлению по отделениям 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КВН «Сказочный мир Пушкина» Театр «Сказка ложь, да в ней намек»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Инсценировка отрывка из произведения А.С. Пушкина «Сказка о царе Салтане»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«Любимые игры Пушкинской поры (хоровод, го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релки, лапта, чехарда)Курмышская СБ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«Читаем Пушкина» акция Навигаторов детства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4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а погранзаставы.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8C4202" w:rsidP="001B4BE1">
            <w:pPr>
              <w:rPr>
                <w:b/>
              </w:rPr>
            </w:pPr>
            <w:r w:rsidRPr="001B4BE1">
              <w:rPr>
                <w:b/>
              </w:rPr>
              <w:t>0</w:t>
            </w:r>
            <w:r w:rsidR="000955E1" w:rsidRPr="001B4BE1">
              <w:rPr>
                <w:b/>
              </w:rPr>
              <w:t>9</w:t>
            </w:r>
            <w:r w:rsidRPr="001B4BE1">
              <w:rPr>
                <w:b/>
              </w:rPr>
              <w:t>.06.2025</w:t>
            </w:r>
          </w:p>
          <w:p w:rsidR="008C4202" w:rsidRPr="001B4BE1" w:rsidRDefault="000955E1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B4B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День десятый</w:t>
            </w:r>
          </w:p>
          <w:p w:rsidR="000955E1" w:rsidRPr="001B4BE1" w:rsidRDefault="000955E1" w:rsidP="001B4BE1">
            <w:pPr>
              <w:rPr>
                <w:b/>
                <w:bCs/>
                <w:u w:val="single"/>
              </w:rPr>
            </w:pPr>
            <w:r w:rsidRPr="001B4BE1">
              <w:rPr>
                <w:b/>
                <w:bCs/>
                <w:u w:val="single"/>
              </w:rPr>
              <w:t>«Только вперед»</w:t>
            </w:r>
          </w:p>
          <w:p w:rsidR="000955E1" w:rsidRPr="001B4BE1" w:rsidRDefault="000955E1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lastRenderedPageBreak/>
              <w:t>Заседание штаба погранзаставы;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Зарядка;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lastRenderedPageBreak/>
              <w:t>Боевой расчет;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День Российского пожарного автомобиля; Экскурсия в ПЧ – 158 с. Курмыш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День социального работни</w:t>
            </w:r>
            <w:r w:rsidRPr="001B4BE1">
              <w:rPr>
                <w:bCs/>
              </w:rPr>
              <w:t>ка. Концертная программа в ГБУ Дом интернат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 xml:space="preserve">День рождения Петра </w:t>
            </w:r>
            <w:r w:rsidRPr="001B4BE1">
              <w:rPr>
                <w:bCs/>
                <w:lang w:val="en-US"/>
              </w:rPr>
              <w:t>I</w:t>
            </w:r>
            <w:r w:rsidRPr="001B4BE1">
              <w:rPr>
                <w:bCs/>
              </w:rPr>
              <w:t>;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Единый день летней безопасности (п.4 раздел 5 протокол КДН и ЗП НО);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Акция «Поддержи бойца» (РП «М</w:t>
            </w:r>
            <w:r w:rsidRPr="001B4BE1">
              <w:rPr>
                <w:bCs/>
              </w:rPr>
              <w:t>арафон детства»)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Вечерняя поверка.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Орлятский круг.</w:t>
            </w:r>
          </w:p>
          <w:p w:rsidR="00000000" w:rsidRPr="001B4BE1" w:rsidRDefault="00D41BE0" w:rsidP="001B4BE1">
            <w:pPr>
              <w:numPr>
                <w:ilvl w:val="0"/>
                <w:numId w:val="35"/>
              </w:numPr>
              <w:spacing w:line="360" w:lineRule="auto"/>
            </w:pPr>
            <w:r w:rsidRPr="001B4BE1">
              <w:rPr>
                <w:bCs/>
              </w:rPr>
              <w:t>Заседание штаба погранзаставы.</w:t>
            </w:r>
          </w:p>
          <w:p w:rsidR="008C4202" w:rsidRPr="001B4BE1" w:rsidRDefault="008C4202" w:rsidP="001B4BE1">
            <w:pPr>
              <w:spacing w:line="360" w:lineRule="auto"/>
              <w:rPr>
                <w:rStyle w:val="a5"/>
                <w:i w:val="0"/>
                <w:iCs w:val="0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lastRenderedPageBreak/>
              <w:t>10</w:t>
            </w:r>
            <w:r w:rsidR="008C4202" w:rsidRPr="001B4BE1">
              <w:rPr>
                <w:b/>
              </w:rPr>
              <w:t>.06.2025</w:t>
            </w:r>
          </w:p>
          <w:p w:rsidR="000955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День одиннадцатый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0955E1" w:rsidRPr="001B4BE1" w:rsidRDefault="000955E1" w:rsidP="001B4BE1">
            <w:pPr>
              <w:rPr>
                <w:b/>
                <w:u w:val="single"/>
              </w:rPr>
            </w:pPr>
            <w:r w:rsidRPr="001B4BE1">
              <w:rPr>
                <w:b/>
                <w:u w:val="single"/>
              </w:rPr>
              <w:t>«День Первых» - «Мы на посту у памяти стоим»</w:t>
            </w:r>
          </w:p>
          <w:p w:rsidR="000955E1" w:rsidRPr="001B4BE1" w:rsidRDefault="000955E1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Зарядка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«Боевой расчет»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Смотр строя и песни « Победа в сердце каждого»;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Мастер – класс по изготовлению сухого душа для бойцов СВО.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Круглый стол «Я патриот своей страны»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Занятие в кружке ДО «Следопыт» - (Оказание первой помощи);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6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sz w:val="24"/>
                <w:szCs w:val="24"/>
              </w:rPr>
              <w:t>Заседание штаба погранзаставы.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1</w:t>
            </w:r>
            <w:r w:rsidR="008C4202" w:rsidRPr="001B4BE1">
              <w:rPr>
                <w:b/>
              </w:rPr>
              <w:t>1.06.2025</w:t>
            </w:r>
          </w:p>
          <w:p w:rsidR="000955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День двенадцатый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0955E1" w:rsidRPr="001B4BE1" w:rsidRDefault="000955E1" w:rsidP="001B4BE1">
            <w:pPr>
              <w:rPr>
                <w:b/>
                <w:u w:val="single"/>
              </w:rPr>
            </w:pPr>
            <w:r w:rsidRPr="001B4BE1">
              <w:rPr>
                <w:b/>
                <w:u w:val="single"/>
              </w:rPr>
              <w:t>«День беседы о Родине»</w:t>
            </w:r>
          </w:p>
          <w:p w:rsidR="000955E1" w:rsidRPr="001B4BE1" w:rsidRDefault="000955E1" w:rsidP="001B4BE1">
            <w:pPr>
              <w:rPr>
                <w:b/>
                <w:u w:val="single"/>
              </w:rPr>
            </w:pPr>
          </w:p>
          <w:p w:rsidR="000955E1" w:rsidRPr="001B4BE1" w:rsidRDefault="000955E1" w:rsidP="001B4BE1">
            <w:pPr>
              <w:rPr>
                <w:b/>
              </w:rPr>
            </w:pP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Зарядка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«Боевой расчет»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Игра «городки» (1 отделение), Спортивная  – игра «Мы – сила России» (2,3 отделения);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Музыкально- поэтическое мероприя</w:t>
            </w:r>
            <w:r w:rsidRPr="001B4BE1">
              <w:rPr>
                <w:bCs/>
                <w:iCs/>
              </w:rPr>
              <w:t>тие «О России с любовью»;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Видео урок «Государственные символы России»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Творческая мастерская по изготовлению поздравит</w:t>
            </w:r>
            <w:r w:rsidRPr="001B4BE1">
              <w:rPr>
                <w:bCs/>
                <w:iCs/>
              </w:rPr>
              <w:t>ельных открыток социальным партнерам «С Россией вместе»;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Поездка в Деяновскую сельскую библиотеку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Вечерняя поверка.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lastRenderedPageBreak/>
              <w:t>Орлятский круг.</w:t>
            </w:r>
          </w:p>
          <w:p w:rsidR="00000000" w:rsidRPr="001B4BE1" w:rsidRDefault="00D41BE0" w:rsidP="001B4BE1">
            <w:pPr>
              <w:numPr>
                <w:ilvl w:val="0"/>
                <w:numId w:val="37"/>
              </w:numPr>
              <w:spacing w:line="360" w:lineRule="auto"/>
              <w:rPr>
                <w:bCs/>
                <w:iCs/>
              </w:rPr>
            </w:pPr>
            <w:r w:rsidRPr="001B4BE1">
              <w:rPr>
                <w:bCs/>
                <w:iCs/>
              </w:rPr>
              <w:t>Заседание штаба погранзаставы.</w:t>
            </w:r>
          </w:p>
          <w:p w:rsidR="008C4202" w:rsidRPr="001B4BE1" w:rsidRDefault="008C4202" w:rsidP="001B4BE1">
            <w:pPr>
              <w:spacing w:line="360" w:lineRule="auto"/>
              <w:rPr>
                <w:rStyle w:val="a5"/>
                <w:i w:val="0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lastRenderedPageBreak/>
              <w:t>12</w:t>
            </w:r>
            <w:r w:rsidR="008C4202" w:rsidRPr="001B4BE1">
              <w:rPr>
                <w:b/>
              </w:rPr>
              <w:t>.06.2025</w:t>
            </w:r>
          </w:p>
          <w:p w:rsidR="000955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День тринадцатый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0955E1" w:rsidRPr="001B4B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День России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«Боевой расчет»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номеров художественной самодеятельности на концерт в СДК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Флешмоб «Россия»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праздничном концерте, посвященном Дню России;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Вечерняя 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38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13</w:t>
            </w:r>
            <w:r w:rsidR="008C4202" w:rsidRPr="001B4BE1">
              <w:rPr>
                <w:b/>
              </w:rPr>
              <w:t>.06.2025</w:t>
            </w:r>
          </w:p>
          <w:p w:rsidR="000955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День четырнадцатый</w:t>
            </w:r>
          </w:p>
          <w:p w:rsidR="00467CE7" w:rsidRPr="001B4BE1" w:rsidRDefault="00467CE7" w:rsidP="001B4BE1">
            <w:pPr>
              <w:rPr>
                <w:b/>
              </w:rPr>
            </w:pPr>
          </w:p>
          <w:p w:rsidR="000955E1" w:rsidRPr="001B4BE1" w:rsidRDefault="000955E1" w:rsidP="001B4BE1">
            <w:pPr>
              <w:rPr>
                <w:b/>
                <w:u w:val="single"/>
              </w:rPr>
            </w:pPr>
            <w:r w:rsidRPr="001B4BE1">
              <w:rPr>
                <w:b/>
                <w:u w:val="single"/>
              </w:rPr>
              <w:t>«Благо твори во имя Отечества»</w:t>
            </w:r>
          </w:p>
          <w:p w:rsidR="000955E1" w:rsidRPr="001B4BE1" w:rsidRDefault="000955E1" w:rsidP="001B4BE1">
            <w:pPr>
              <w:rPr>
                <w:b/>
              </w:rPr>
            </w:pPr>
            <w:r w:rsidRPr="001B4BE1">
              <w:rPr>
                <w:b/>
                <w:bCs/>
                <w:u w:val="single"/>
              </w:rPr>
              <w:br/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«Боевой расчет»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Занятие в кружке ДО «Следопыт» - ( следопытство, вязка узлов, отработка знаков);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Политзанятие « 100- летие « Артека»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День медицинского работника. Классная встреча с медиками;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Танцевальный марафон (РП «Марафон детства»)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Игры на св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ежем воздухе «Пионербол», «Резиночки» и др (Календарь первых)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Поездка в Деяновскую сельскую библиотеку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фильма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«Алый»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Вечерняя поверка.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0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</w:t>
            </w: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ие штаба погранзаставы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8C4202" w:rsidRPr="001B4BE1" w:rsidTr="001B4BE1">
        <w:tc>
          <w:tcPr>
            <w:tcW w:w="1077" w:type="pct"/>
          </w:tcPr>
          <w:p w:rsidR="008C4202" w:rsidRPr="001B4BE1" w:rsidRDefault="000955E1" w:rsidP="001B4BE1">
            <w:pPr>
              <w:rPr>
                <w:b/>
              </w:rPr>
            </w:pPr>
            <w:r w:rsidRPr="001B4BE1">
              <w:rPr>
                <w:b/>
              </w:rPr>
              <w:t>16</w:t>
            </w:r>
            <w:r w:rsidR="008C4202" w:rsidRPr="001B4BE1">
              <w:rPr>
                <w:b/>
              </w:rPr>
              <w:t>.06.2025</w:t>
            </w:r>
          </w:p>
          <w:p w:rsidR="008C4202" w:rsidRPr="001B4BE1" w:rsidRDefault="000955E1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B4BE1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День пятнадцатый</w:t>
            </w:r>
          </w:p>
          <w:p w:rsidR="000955E1" w:rsidRPr="001B4BE1" w:rsidRDefault="000955E1" w:rsidP="001B4BE1">
            <w:pPr>
              <w:rPr>
                <w:b/>
                <w:bCs/>
                <w:u w:val="single"/>
              </w:rPr>
            </w:pPr>
            <w:r w:rsidRPr="001B4BE1">
              <w:rPr>
                <w:b/>
                <w:bCs/>
                <w:u w:val="single"/>
              </w:rPr>
              <w:t>«У нас – дембель!!!</w:t>
            </w:r>
            <w:r w:rsidRPr="001B4BE1">
              <w:rPr>
                <w:b/>
                <w:bCs/>
                <w:u w:val="single"/>
              </w:rPr>
              <w:t>»</w:t>
            </w:r>
          </w:p>
          <w:p w:rsidR="000955E1" w:rsidRPr="001B4BE1" w:rsidRDefault="000955E1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923" w:type="pct"/>
          </w:tcPr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Заседание штаба погранзаставы;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Зарядка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«Боевой расчет»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Игра  «Граница»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Вечерняя поверка. Закрытие смены «Плечом к плечу»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Плечом к плечу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Орлятский круг.</w:t>
            </w:r>
          </w:p>
          <w:p w:rsidR="00000000" w:rsidRPr="001B4BE1" w:rsidRDefault="00D41BE0" w:rsidP="001B4BE1">
            <w:pPr>
              <w:pStyle w:val="a3"/>
              <w:numPr>
                <w:ilvl w:val="0"/>
                <w:numId w:val="41"/>
              </w:numPr>
              <w:spacing w:before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BE1">
              <w:rPr>
                <w:rFonts w:ascii="Times New Roman" w:hAnsi="Times New Roman"/>
                <w:bCs/>
                <w:iCs/>
                <w:sz w:val="24"/>
                <w:szCs w:val="24"/>
              </w:rPr>
              <w:t>Заседание штаба погранзаставы</w:t>
            </w:r>
          </w:p>
          <w:p w:rsidR="008C4202" w:rsidRPr="001B4BE1" w:rsidRDefault="008C4202" w:rsidP="001B4BE1">
            <w:pPr>
              <w:pStyle w:val="a3"/>
              <w:spacing w:before="0" w:after="0" w:line="36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5D6750" w:rsidRPr="00C14E31" w:rsidRDefault="005D6750" w:rsidP="00C14E31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right="-2" w:firstLine="284"/>
        <w:jc w:val="center"/>
        <w:rPr>
          <w:b/>
          <w:bCs/>
          <w:color w:val="000000"/>
        </w:rPr>
      </w:pPr>
      <w:r w:rsidRPr="00C14E31">
        <w:rPr>
          <w:b/>
          <w:bCs/>
          <w:color w:val="000000"/>
        </w:rPr>
        <w:lastRenderedPageBreak/>
        <w:t>Используемая  литература</w:t>
      </w:r>
    </w:p>
    <w:p w:rsidR="005D6750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Бочков А.С. Организация и проведение лагерей актива для учащихся как факторинновационной деятельности образовательных учреждений // Внешкольник. – 2011.–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Горелова Е.В. Гражданское и патриотическое воспитание младших школьников  в летнем лагере «Агентство добрых дел» // Воспитание школьников. – 2011. – №3. Ж. Народное образование  2011г.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Гормакова Л.Д. Социализация школьника в воспитательном пространстве летнего оздоровительного лагеря образовательного учреждения большого города // Воспитание школьников. – 2010. – №1.</w:t>
      </w:r>
    </w:p>
    <w:p w:rsidR="005D6750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Грошенко А.И. Детское самоуправление на смене: За и очень За! // Внешкольник. – 2011. – №2.</w:t>
      </w:r>
    </w:p>
    <w:p w:rsidR="0007747B" w:rsidRPr="00C14E31" w:rsidRDefault="0007747B" w:rsidP="0007747B">
      <w:pPr>
        <w:pStyle w:val="a8"/>
        <w:numPr>
          <w:ilvl w:val="0"/>
          <w:numId w:val="11"/>
        </w:numPr>
        <w:spacing w:line="360" w:lineRule="auto"/>
        <w:jc w:val="both"/>
      </w:pPr>
      <w:r>
        <w:t>Джеус А.В., Л.В. Спирина, Л.Р. Сайфутдинова, О.В. Шевердина, Н.А. Волкова, А.Ю. Китаева, А.А. Сокольских, О.Ю. Телешева. Программа смен «Содружество Орлят России» для проведении в детских лагерях Российской Федерации / методическое пособие  для организаторов детского отдыха / – Краснодар: Новация, 2022. – 283с.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Гибкий адаптивный подход к построению программы лагерной смены // Воспитание школьников.  – 2009. –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Коваль С.А. Профессиональная компетентность специалистов учреждений отдыха и оздоровления детей // Внешкольник. – 2011. –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Лето – 2010: приоритетные направления // Народное образование. – 2010.–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Матросова Н.Н. Организация профильной смены для одаренных детей в учреждении дополнительного образования во время школьных каникул // Методист. – 2011 – № 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Методические рекомендации по совершенствованию воспитательной и образовательной работы в детских оздоровительных лагерях, по организации досуга детей // Внешкольник. – 2011. –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t>Хомутова К.В. Как создать пресс – центр в детском оздоровительном лагере // Воспитание школьников. – 2010. – №1.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  <w:jc w:val="both"/>
      </w:pPr>
      <w:r w:rsidRPr="00C14E31">
        <w:lastRenderedPageBreak/>
        <w:t>Храмых Г.Г. Роль лагеря труда и отдыха в экологическом образовании и воспитании подростков // Дополнительное образование и воспитание  – 2011. – №3.</w:t>
      </w:r>
    </w:p>
    <w:p w:rsidR="005D6750" w:rsidRPr="00C14E31" w:rsidRDefault="005D6750" w:rsidP="00C14E31">
      <w:pPr>
        <w:pStyle w:val="a8"/>
        <w:numPr>
          <w:ilvl w:val="0"/>
          <w:numId w:val="11"/>
        </w:numPr>
        <w:spacing w:line="360" w:lineRule="auto"/>
      </w:pPr>
      <w:r w:rsidRPr="00C14E31">
        <w:t>Интернет ресурсы:</w:t>
      </w:r>
      <w:r w:rsidR="00735E94" w:rsidRPr="00C14E31">
        <w:t xml:space="preserve"> (</w:t>
      </w:r>
      <w:hyperlink r:id="rId12" w:history="1">
        <w:r w:rsidR="00735E94" w:rsidRPr="00C14E31">
          <w:rPr>
            <w:rStyle w:val="a9"/>
          </w:rPr>
          <w:t>http://yuna</w:t>
        </w:r>
        <w:r w:rsidR="00735E94" w:rsidRPr="00C14E31">
          <w:rPr>
            <w:rStyle w:val="a9"/>
          </w:rPr>
          <w:t>r</w:t>
        </w:r>
        <w:r w:rsidR="00735E94" w:rsidRPr="00C14E31">
          <w:rPr>
            <w:rStyle w:val="a9"/>
          </w:rPr>
          <w:t>my.ru/</w:t>
        </w:r>
      </w:hyperlink>
      <w:r w:rsidR="00735E94" w:rsidRPr="00C14E31">
        <w:t xml:space="preserve">; </w:t>
      </w:r>
      <w:hyperlink r:id="rId13" w:history="1">
        <w:r w:rsidR="00EA76C1" w:rsidRPr="00C14E31">
          <w:rPr>
            <w:rStyle w:val="a9"/>
            <w:lang w:val="en-US"/>
          </w:rPr>
          <w:t>www</w:t>
        </w:r>
        <w:r w:rsidR="00EA76C1" w:rsidRPr="00C14E31">
          <w:rPr>
            <w:rStyle w:val="a9"/>
          </w:rPr>
          <w:t>.</w:t>
        </w:r>
        <w:r w:rsidR="00EA76C1" w:rsidRPr="00C14E31">
          <w:rPr>
            <w:rStyle w:val="a9"/>
            <w:lang w:val="en-US"/>
          </w:rPr>
          <w:t>metobraz</w:t>
        </w:r>
        <w:r w:rsidR="00EA76C1" w:rsidRPr="00C14E31">
          <w:rPr>
            <w:rStyle w:val="a9"/>
          </w:rPr>
          <w:t>.</w:t>
        </w:r>
        <w:r w:rsidR="00EA76C1" w:rsidRPr="00C14E31">
          <w:rPr>
            <w:rStyle w:val="a9"/>
            <w:lang w:val="en-US"/>
          </w:rPr>
          <w:t>ru</w:t>
        </w:r>
      </w:hyperlink>
      <w:r w:rsidRPr="00C14E31">
        <w:t>)</w:t>
      </w:r>
    </w:p>
    <w:p w:rsidR="00EA76C1" w:rsidRPr="00C14E31" w:rsidRDefault="006328CF" w:rsidP="00C14E31">
      <w:pPr>
        <w:pStyle w:val="a8"/>
        <w:numPr>
          <w:ilvl w:val="0"/>
          <w:numId w:val="11"/>
        </w:numPr>
        <w:spacing w:line="360" w:lineRule="auto"/>
      </w:pPr>
      <w:hyperlink r:id="rId14" w:history="1">
        <w:r w:rsidR="00EA76C1" w:rsidRPr="00C14E31">
          <w:rPr>
            <w:rStyle w:val="a9"/>
          </w:rPr>
          <w:t>https://disk.yandex.ru/</w:t>
        </w:r>
        <w:r w:rsidR="00EA76C1" w:rsidRPr="00C14E31">
          <w:rPr>
            <w:rStyle w:val="a9"/>
          </w:rPr>
          <w:t>d</w:t>
        </w:r>
        <w:r w:rsidR="00EA76C1" w:rsidRPr="00C14E31">
          <w:rPr>
            <w:rStyle w:val="a9"/>
          </w:rPr>
          <w:t>/bVERtLtUTExvJA</w:t>
        </w:r>
      </w:hyperlink>
    </w:p>
    <w:p w:rsidR="002A3701" w:rsidRDefault="002A3701" w:rsidP="00C14E31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right="-2"/>
      </w:pPr>
    </w:p>
    <w:p w:rsidR="0007747B" w:rsidRDefault="00E62AD0" w:rsidP="00E62AD0">
      <w:pPr>
        <w:pStyle w:val="Default"/>
        <w:ind w:firstLine="142"/>
        <w:jc w:val="right"/>
        <w:rPr>
          <w:b/>
          <w:color w:val="000000" w:themeColor="text1"/>
        </w:rPr>
      </w:pPr>
      <w:r w:rsidRPr="00561DCD">
        <w:rPr>
          <w:b/>
          <w:color w:val="000000" w:themeColor="text1"/>
        </w:rPr>
        <w:t xml:space="preserve">Приложение </w:t>
      </w:r>
      <w:r>
        <w:rPr>
          <w:b/>
          <w:color w:val="000000" w:themeColor="text1"/>
        </w:rPr>
        <w:t>1</w:t>
      </w:r>
      <w:r w:rsidRPr="00561DCD">
        <w:rPr>
          <w:b/>
          <w:color w:val="000000" w:themeColor="text1"/>
        </w:rPr>
        <w:t xml:space="preserve">. </w:t>
      </w:r>
    </w:p>
    <w:p w:rsidR="00E62AD0" w:rsidRPr="00561DCD" w:rsidRDefault="00E62AD0" w:rsidP="0007747B">
      <w:pPr>
        <w:pStyle w:val="Default"/>
        <w:ind w:firstLine="142"/>
        <w:jc w:val="center"/>
        <w:rPr>
          <w:color w:val="000000" w:themeColor="text1"/>
        </w:rPr>
      </w:pPr>
      <w:r w:rsidRPr="00561DCD">
        <w:rPr>
          <w:b/>
          <w:color w:val="000000" w:themeColor="text1"/>
        </w:rPr>
        <w:t xml:space="preserve">Диагностический </w:t>
      </w:r>
      <w:r>
        <w:rPr>
          <w:b/>
          <w:color w:val="000000" w:themeColor="text1"/>
        </w:rPr>
        <w:t>инструментарий</w:t>
      </w:r>
      <w:r w:rsidRPr="00561DCD">
        <w:rPr>
          <w:b/>
          <w:color w:val="000000" w:themeColor="text1"/>
        </w:rPr>
        <w:t>.</w:t>
      </w:r>
    </w:p>
    <w:p w:rsidR="00E62AD0" w:rsidRPr="00561DCD" w:rsidRDefault="00E62AD0" w:rsidP="00E62AD0">
      <w:pPr>
        <w:pStyle w:val="Default"/>
        <w:ind w:firstLine="142"/>
        <w:jc w:val="right"/>
        <w:rPr>
          <w:color w:val="000000" w:themeColor="text1"/>
        </w:rPr>
      </w:pPr>
    </w:p>
    <w:p w:rsidR="00E62AD0" w:rsidRPr="00561DCD" w:rsidRDefault="00E62AD0" w:rsidP="00E62AD0">
      <w:pPr>
        <w:pStyle w:val="Default"/>
        <w:ind w:firstLine="142"/>
        <w:jc w:val="both"/>
        <w:rPr>
          <w:b/>
          <w:bCs/>
          <w:color w:val="000000" w:themeColor="text1"/>
        </w:rPr>
      </w:pPr>
      <w:r w:rsidRPr="00561DCD">
        <w:rPr>
          <w:b/>
          <w:bCs/>
          <w:color w:val="000000" w:themeColor="text1"/>
        </w:rPr>
        <w:t>Вводная диагностика</w:t>
      </w:r>
    </w:p>
    <w:p w:rsidR="00E62AD0" w:rsidRPr="00561DCD" w:rsidRDefault="00E62AD0" w:rsidP="00E62AD0">
      <w:pPr>
        <w:pStyle w:val="Default"/>
        <w:ind w:firstLine="142"/>
        <w:jc w:val="both"/>
        <w:rPr>
          <w:color w:val="000000" w:themeColor="text1"/>
        </w:rPr>
      </w:pPr>
      <w:r w:rsidRPr="00561DCD">
        <w:rPr>
          <w:color w:val="000000" w:themeColor="text1"/>
        </w:rPr>
        <w:t xml:space="preserve">Начало смены. Выяснение пожеланий и предпочтений, первичное выяснение психологического климата в детских коллективах: анкетирование, беседы в отрядах, планерки администрации лагеря  и воспитателей. </w:t>
      </w:r>
    </w:p>
    <w:p w:rsidR="00E62AD0" w:rsidRPr="00561DCD" w:rsidRDefault="00E62AD0" w:rsidP="00E62AD0">
      <w:pPr>
        <w:pStyle w:val="Default"/>
        <w:ind w:firstLine="142"/>
        <w:jc w:val="both"/>
        <w:rPr>
          <w:color w:val="000000" w:themeColor="text1"/>
        </w:rPr>
      </w:pPr>
      <w:r w:rsidRPr="00561DCD">
        <w:rPr>
          <w:b/>
          <w:bCs/>
          <w:color w:val="000000" w:themeColor="text1"/>
        </w:rPr>
        <w:t xml:space="preserve">Пошаговая диагностика. </w:t>
      </w:r>
      <w:r w:rsidRPr="00561DCD">
        <w:rPr>
          <w:color w:val="000000" w:themeColor="text1"/>
        </w:rPr>
        <w:t>Беседы по результатам мероприятий и дел лагеря, на отрядных сборах, экран настроения.</w:t>
      </w:r>
    </w:p>
    <w:p w:rsidR="00E62AD0" w:rsidRPr="00561DCD" w:rsidRDefault="00E62AD0" w:rsidP="00E62AD0">
      <w:pPr>
        <w:pStyle w:val="Default"/>
        <w:ind w:firstLine="142"/>
        <w:jc w:val="both"/>
        <w:rPr>
          <w:color w:val="000000" w:themeColor="text1"/>
        </w:rPr>
      </w:pPr>
      <w:r w:rsidRPr="00561DCD">
        <w:rPr>
          <w:b/>
          <w:bCs/>
          <w:color w:val="000000" w:themeColor="text1"/>
        </w:rPr>
        <w:t xml:space="preserve">Итоговая диагностика. </w:t>
      </w:r>
      <w:r w:rsidRPr="00561DCD">
        <w:rPr>
          <w:color w:val="000000" w:themeColor="text1"/>
        </w:rPr>
        <w:t xml:space="preserve">Анкетирование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</w:p>
    <w:p w:rsidR="00E62AD0" w:rsidRPr="00561DCD" w:rsidRDefault="00E62AD0" w:rsidP="00E62AD0">
      <w:pPr>
        <w:pStyle w:val="Default"/>
        <w:ind w:firstLine="142"/>
        <w:jc w:val="center"/>
        <w:rPr>
          <w:color w:val="000000" w:themeColor="text1"/>
        </w:rPr>
      </w:pPr>
      <w:r w:rsidRPr="00561DCD">
        <w:rPr>
          <w:b/>
          <w:bCs/>
          <w:color w:val="000000" w:themeColor="text1"/>
        </w:rPr>
        <w:t>Анкеты (на входе)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Мы снова вместе! Для того чтобы сделать жизнь в нашем лагере более интересной, мы просим тебя ответить на некоторые вопросы: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1. Фамилия, имя, отчество_________________________________________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2. Дата рождения: число ____, месяц _____________, год __________.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3. В какой класс перешѐл _________________________________________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4. Я пришѐл в лагерь для того, чтобы 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5. Вожатого представляю себе как _________________________________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6. Моѐ самое любимое занятие ____________________________________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7. Мои первые впечатления о лагере 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8. Каким должен быть житель вашего дома 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9. Укачивает ли тебя в автобусе? ___________________________________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10. Есть ли у тебя аллергия (на что)? ________________________________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11. Был ли ты в лагере раньше? (каком) _____________________________ </w:t>
      </w:r>
    </w:p>
    <w:p w:rsidR="00E62AD0" w:rsidRPr="00561DCD" w:rsidRDefault="00E62AD0" w:rsidP="00E62AD0">
      <w:pPr>
        <w:pStyle w:val="Default"/>
        <w:spacing w:after="36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12. Любишь ли ты общаться с людьми? 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13. Как ты относишься к спорту? 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О себе хочу дополнительно сообщить 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</w:p>
    <w:p w:rsidR="00E62AD0" w:rsidRPr="00561DCD" w:rsidRDefault="00E62AD0" w:rsidP="00E62AD0">
      <w:pPr>
        <w:pStyle w:val="Default"/>
        <w:ind w:firstLine="142"/>
        <w:jc w:val="center"/>
        <w:rPr>
          <w:color w:val="000000" w:themeColor="text1"/>
        </w:rPr>
      </w:pPr>
      <w:r w:rsidRPr="00561DCD">
        <w:rPr>
          <w:b/>
          <w:bCs/>
          <w:color w:val="000000" w:themeColor="text1"/>
        </w:rPr>
        <w:t>Анкеты по изучению удовлетворенности детей организацией лагерной смены</w:t>
      </w:r>
    </w:p>
    <w:p w:rsidR="00E62AD0" w:rsidRPr="00561DCD" w:rsidRDefault="00E62AD0" w:rsidP="00E62AD0">
      <w:pPr>
        <w:pStyle w:val="Default"/>
        <w:ind w:firstLine="142"/>
        <w:jc w:val="center"/>
        <w:rPr>
          <w:color w:val="000000" w:themeColor="text1"/>
        </w:rPr>
      </w:pPr>
      <w:r w:rsidRPr="00561DCD">
        <w:rPr>
          <w:b/>
          <w:bCs/>
          <w:color w:val="000000" w:themeColor="text1"/>
        </w:rPr>
        <w:t>Анкета (последний день смены):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Близится к концу время нашей встречи. Подводя ее итоги, мы хотим задать тебе некоторые вопросы. Надеемся на помощь.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Что ты ожидал (а) от лагеря? _______________________________________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Что тебе понравилось в лагере? 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Что тебе не понравилось? __________________________________________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Изменился (ась) ли ты как личность за время пребывания в лагере? 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Если изменился (ась), то, что с тобой произошло? 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Кто из ребят, с твоей точки зрения, изменился больше всего? 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Какие из мероприятий лагеря оказали наибольшее влияние на тебя?  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Было ли скучно в лагере? __________________________________________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Было ли тебе страшно? ____________________________________________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>Жалеешь ли ты о чем-то, что произошло за время пребывания в лагере? О чем? _____________________________________________________________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Что бы ты хотел (а) пожелать себе? 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lastRenderedPageBreak/>
        <w:t xml:space="preserve">Что бы ты хотел (а) пожелать другим ребятам? 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Что бы ты хотел (а) пожелать педагогам?_____________________________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Самое важное событие в лагере? Было или оно? 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Закончи предложения: Я рад, что 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Мне жаль, что ___________________________________________________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Я надеюсь, что ___________________________________________________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Твое имя, фамилия и автограф на память _____________________________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</w:p>
    <w:p w:rsidR="00E62AD0" w:rsidRPr="00561DCD" w:rsidRDefault="00E62AD0" w:rsidP="00E62AD0">
      <w:pPr>
        <w:pStyle w:val="Default"/>
        <w:ind w:firstLine="142"/>
        <w:jc w:val="center"/>
        <w:rPr>
          <w:color w:val="000000" w:themeColor="text1"/>
        </w:rPr>
      </w:pPr>
      <w:r w:rsidRPr="00561DCD">
        <w:rPr>
          <w:b/>
          <w:bCs/>
          <w:color w:val="000000" w:themeColor="text1"/>
        </w:rPr>
        <w:t>Анкета по выявлению степени удовлетворенности родителей организацией лагеря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 xml:space="preserve">Уважаемые родители! 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p w:rsidR="00E62AD0" w:rsidRPr="00561DCD" w:rsidRDefault="00E62AD0" w:rsidP="00E62AD0">
      <w:pPr>
        <w:pStyle w:val="Default"/>
        <w:ind w:firstLine="142"/>
        <w:rPr>
          <w:color w:val="000000" w:themeColor="text1"/>
        </w:rPr>
      </w:pPr>
      <w:r w:rsidRPr="00561DCD">
        <w:rPr>
          <w:color w:val="000000" w:themeColor="text1"/>
        </w:rPr>
        <w:t>Удовлетворены ли Вы?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850"/>
        <w:gridCol w:w="1702"/>
      </w:tblGrid>
      <w:tr w:rsidR="00E62AD0" w:rsidRPr="00561DCD" w:rsidTr="00E62AD0">
        <w:trPr>
          <w:trHeight w:val="127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>Да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>Нет</w:t>
            </w: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>Частично</w:t>
            </w:r>
          </w:p>
        </w:tc>
      </w:tr>
      <w:tr w:rsidR="00E62AD0" w:rsidRPr="00561DCD" w:rsidTr="00E62AD0">
        <w:trPr>
          <w:trHeight w:val="127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>организацией отдыха вашего ребенка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288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организацией оздоровления вашего ребѐнка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127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организацией питания в лагере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288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учетом индивидуальных особенностей вашего ребенка в лагере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449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возможностью проявиться способностям и умениям вашего ребенка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294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организацией досуговой занятости, перечнем мероприятий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127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участием ребенка в мероприятиях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127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организацией работы кружков и секций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455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561DCD">
              <w:rPr>
                <w:color w:val="000000" w:themeColor="text1"/>
              </w:rPr>
              <w:t xml:space="preserve">взаимодействием всех организаций на территории города по организации отдыха и оздоровления детей 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  <w:tr w:rsidR="00E62AD0" w:rsidRPr="00561DCD" w:rsidTr="00E62AD0">
        <w:trPr>
          <w:trHeight w:val="455"/>
        </w:trPr>
        <w:tc>
          <w:tcPr>
            <w:tcW w:w="4928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  <w:r w:rsidRPr="00E62AD0">
              <w:rPr>
                <w:color w:val="000000" w:themeColor="text1"/>
              </w:rPr>
              <w:t>оснащенностью настольными играми</w:t>
            </w: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  <w:tc>
          <w:tcPr>
            <w:tcW w:w="1702" w:type="dxa"/>
          </w:tcPr>
          <w:p w:rsidR="00E62AD0" w:rsidRPr="00561DCD" w:rsidRDefault="00E62AD0" w:rsidP="00E62AD0">
            <w:pPr>
              <w:pStyle w:val="Default"/>
              <w:ind w:firstLine="142"/>
              <w:rPr>
                <w:color w:val="000000" w:themeColor="text1"/>
              </w:rPr>
            </w:pPr>
          </w:p>
        </w:tc>
      </w:tr>
    </w:tbl>
    <w:p w:rsidR="00E62AD0" w:rsidRPr="00561DCD" w:rsidRDefault="00E62AD0" w:rsidP="00E62AD0">
      <w:pPr>
        <w:jc w:val="center"/>
      </w:pPr>
    </w:p>
    <w:p w:rsidR="00E62AD0" w:rsidRDefault="00E62AD0" w:rsidP="00C14E31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right="-2"/>
      </w:pPr>
    </w:p>
    <w:p w:rsidR="00340701" w:rsidRPr="00C14E31" w:rsidRDefault="00340701" w:rsidP="00C14E31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right="-2"/>
      </w:pPr>
    </w:p>
    <w:sectPr w:rsidR="00340701" w:rsidRPr="00C14E31" w:rsidSect="00C14E31">
      <w:footerReference w:type="default" r:id="rId15"/>
      <w:pgSz w:w="11906" w:h="16838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E0" w:rsidRDefault="00D41BE0" w:rsidP="00C14E31">
      <w:r>
        <w:separator/>
      </w:r>
    </w:p>
  </w:endnote>
  <w:endnote w:type="continuationSeparator" w:id="0">
    <w:p w:rsidR="00D41BE0" w:rsidRDefault="00D41BE0" w:rsidP="00C1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0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328CF" w:rsidRDefault="006328CF">
        <w:pPr>
          <w:pStyle w:val="ad"/>
          <w:jc w:val="right"/>
        </w:pPr>
        <w:r w:rsidRPr="00C14E31">
          <w:rPr>
            <w:sz w:val="20"/>
            <w:szCs w:val="20"/>
          </w:rPr>
          <w:fldChar w:fldCharType="begin"/>
        </w:r>
        <w:r w:rsidRPr="00C14E31">
          <w:rPr>
            <w:sz w:val="20"/>
            <w:szCs w:val="20"/>
          </w:rPr>
          <w:instrText xml:space="preserve"> PAGE   \* MERGEFORMAT </w:instrText>
        </w:r>
        <w:r w:rsidRPr="00C14E31">
          <w:rPr>
            <w:sz w:val="20"/>
            <w:szCs w:val="20"/>
          </w:rPr>
          <w:fldChar w:fldCharType="separate"/>
        </w:r>
        <w:r w:rsidR="00E83FC0">
          <w:rPr>
            <w:noProof/>
            <w:sz w:val="20"/>
            <w:szCs w:val="20"/>
          </w:rPr>
          <w:t>9</w:t>
        </w:r>
        <w:r w:rsidRPr="00C14E31">
          <w:rPr>
            <w:sz w:val="20"/>
            <w:szCs w:val="20"/>
          </w:rPr>
          <w:fldChar w:fldCharType="end"/>
        </w:r>
      </w:p>
    </w:sdtContent>
  </w:sdt>
  <w:p w:rsidR="006328CF" w:rsidRDefault="006328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E0" w:rsidRDefault="00D41BE0" w:rsidP="00C14E31">
      <w:r>
        <w:separator/>
      </w:r>
    </w:p>
  </w:footnote>
  <w:footnote w:type="continuationSeparator" w:id="0">
    <w:p w:rsidR="00D41BE0" w:rsidRDefault="00D41BE0" w:rsidP="00C1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FBA"/>
    <w:multiLevelType w:val="hybridMultilevel"/>
    <w:tmpl w:val="CEA06496"/>
    <w:lvl w:ilvl="0" w:tplc="4E824A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E0C2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283E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C0BE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CC7C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9C40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9281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ACED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7661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20F0A64"/>
    <w:multiLevelType w:val="hybridMultilevel"/>
    <w:tmpl w:val="7BDADD4A"/>
    <w:lvl w:ilvl="0" w:tplc="F1D4F0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80E8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5EAF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9C17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5068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E6D7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86F3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8E01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0E2E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AE2B49"/>
    <w:multiLevelType w:val="hybridMultilevel"/>
    <w:tmpl w:val="A176B712"/>
    <w:lvl w:ilvl="0" w:tplc="AC8853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406B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EEB3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7428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74A3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0E2E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2283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3271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F01B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4400FF6"/>
    <w:multiLevelType w:val="hybridMultilevel"/>
    <w:tmpl w:val="EE446E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D0302"/>
    <w:multiLevelType w:val="hybridMultilevel"/>
    <w:tmpl w:val="48DCB6A0"/>
    <w:lvl w:ilvl="0" w:tplc="8D324B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4AB2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C8D0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A413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D679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8040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E208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308D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1226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9AE5EAC"/>
    <w:multiLevelType w:val="hybridMultilevel"/>
    <w:tmpl w:val="58DC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177F"/>
    <w:multiLevelType w:val="hybridMultilevel"/>
    <w:tmpl w:val="3D766C66"/>
    <w:lvl w:ilvl="0" w:tplc="F28205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9C0A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0C7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2A9A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5A05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5C86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DACF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6465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96D1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58179F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839B0"/>
    <w:multiLevelType w:val="hybridMultilevel"/>
    <w:tmpl w:val="B8DED0C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E7F6A15"/>
    <w:multiLevelType w:val="hybridMultilevel"/>
    <w:tmpl w:val="E94A39B8"/>
    <w:lvl w:ilvl="0" w:tplc="C45EDB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9CDF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AE72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A08C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4EA5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3036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BC93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3096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1890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00E4997"/>
    <w:multiLevelType w:val="hybridMultilevel"/>
    <w:tmpl w:val="AF6E7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342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148A8"/>
    <w:multiLevelType w:val="hybridMultilevel"/>
    <w:tmpl w:val="0C7C71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84159F0"/>
    <w:multiLevelType w:val="hybridMultilevel"/>
    <w:tmpl w:val="1B76F834"/>
    <w:lvl w:ilvl="0" w:tplc="6EEA60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4A7B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E477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CE4B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961E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E4A7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5233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1EDE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6C6A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BCD5EE7"/>
    <w:multiLevelType w:val="multilevel"/>
    <w:tmpl w:val="0338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7664E"/>
    <w:multiLevelType w:val="multilevel"/>
    <w:tmpl w:val="0F5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E5AD8"/>
    <w:multiLevelType w:val="hybridMultilevel"/>
    <w:tmpl w:val="90942A6A"/>
    <w:lvl w:ilvl="0" w:tplc="936AEF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B426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9AF3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7618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08CA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0803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BC11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B0D6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04FB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39B61CF"/>
    <w:multiLevelType w:val="hybridMultilevel"/>
    <w:tmpl w:val="2A50960C"/>
    <w:lvl w:ilvl="0" w:tplc="B47A5D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048F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7879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CE43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98F5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5AA8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347E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BE9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2ABD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AE15063"/>
    <w:multiLevelType w:val="multilevel"/>
    <w:tmpl w:val="D772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C230ED"/>
    <w:multiLevelType w:val="hybridMultilevel"/>
    <w:tmpl w:val="85C8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1DF8"/>
    <w:multiLevelType w:val="hybridMultilevel"/>
    <w:tmpl w:val="EBBC3C2E"/>
    <w:lvl w:ilvl="0" w:tplc="300806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A46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44AA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C036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0825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284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487F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5012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D813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41741AB"/>
    <w:multiLevelType w:val="hybridMultilevel"/>
    <w:tmpl w:val="0F4C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66F8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40715E"/>
    <w:multiLevelType w:val="hybridMultilevel"/>
    <w:tmpl w:val="F42285E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DAD085F"/>
    <w:multiLevelType w:val="hybridMultilevel"/>
    <w:tmpl w:val="CE30A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246ED"/>
    <w:multiLevelType w:val="hybridMultilevel"/>
    <w:tmpl w:val="581ED2A8"/>
    <w:lvl w:ilvl="0" w:tplc="ED8CD9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6A16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62C7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2224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000C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CACA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6ACC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CA040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F834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2FA6909"/>
    <w:multiLevelType w:val="multilevel"/>
    <w:tmpl w:val="B18C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E1DCA"/>
    <w:multiLevelType w:val="hybridMultilevel"/>
    <w:tmpl w:val="1F8A5CC4"/>
    <w:lvl w:ilvl="0" w:tplc="1D5A5F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A0A4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B898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DE96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E82B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9E07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D2B4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E454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786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53A24A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765B11"/>
    <w:multiLevelType w:val="hybridMultilevel"/>
    <w:tmpl w:val="C900BE54"/>
    <w:lvl w:ilvl="0" w:tplc="3DA8BE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E452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887A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5022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2EA4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846A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AACA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B8B5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6A13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696D4D70"/>
    <w:multiLevelType w:val="hybridMultilevel"/>
    <w:tmpl w:val="0F8A7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097E0D"/>
    <w:multiLevelType w:val="hybridMultilevel"/>
    <w:tmpl w:val="05281674"/>
    <w:lvl w:ilvl="0" w:tplc="D820CB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3876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EA0A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008F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0098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20C7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F039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96D9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5A9D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6B503BCE"/>
    <w:multiLevelType w:val="multilevel"/>
    <w:tmpl w:val="2C3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A3B43"/>
    <w:multiLevelType w:val="hybridMultilevel"/>
    <w:tmpl w:val="A378DEB0"/>
    <w:lvl w:ilvl="0" w:tplc="0000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B31B5"/>
    <w:multiLevelType w:val="hybridMultilevel"/>
    <w:tmpl w:val="6CB83570"/>
    <w:lvl w:ilvl="0" w:tplc="94ECA9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E6E0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7639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D2AE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B23D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EACA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1EE0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C0D3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019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EFE4EB5"/>
    <w:multiLevelType w:val="hybridMultilevel"/>
    <w:tmpl w:val="9814D3B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70013726"/>
    <w:multiLevelType w:val="hybridMultilevel"/>
    <w:tmpl w:val="D7D6E13A"/>
    <w:lvl w:ilvl="0" w:tplc="0E1EEB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EC0B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54E0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3C38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6C7D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569C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726A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C86F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0071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73263C53"/>
    <w:multiLevelType w:val="hybridMultilevel"/>
    <w:tmpl w:val="F11EA5CC"/>
    <w:lvl w:ilvl="0" w:tplc="0D20E0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9A10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F8E0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D239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3E9B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6CAA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8CDD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7AB5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96A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7774776B"/>
    <w:multiLevelType w:val="hybridMultilevel"/>
    <w:tmpl w:val="3A427736"/>
    <w:lvl w:ilvl="0" w:tplc="F7C287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7050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5C5A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32BF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5871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08BA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A892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48EE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06BA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7ADE5884"/>
    <w:multiLevelType w:val="hybridMultilevel"/>
    <w:tmpl w:val="256A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85863"/>
    <w:multiLevelType w:val="hybridMultilevel"/>
    <w:tmpl w:val="4CD62F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5"/>
  </w:num>
  <w:num w:numId="4">
    <w:abstractNumId w:val="8"/>
  </w:num>
  <w:num w:numId="5">
    <w:abstractNumId w:val="12"/>
  </w:num>
  <w:num w:numId="6">
    <w:abstractNumId w:val="3"/>
  </w:num>
  <w:num w:numId="7">
    <w:abstractNumId w:val="23"/>
  </w:num>
  <w:num w:numId="8">
    <w:abstractNumId w:val="19"/>
  </w:num>
  <w:num w:numId="9">
    <w:abstractNumId w:val="39"/>
  </w:num>
  <w:num w:numId="10">
    <w:abstractNumId w:val="18"/>
  </w:num>
  <w:num w:numId="11">
    <w:abstractNumId w:val="21"/>
  </w:num>
  <w:num w:numId="12">
    <w:abstractNumId w:val="14"/>
  </w:num>
  <w:num w:numId="13">
    <w:abstractNumId w:val="33"/>
  </w:num>
  <w:num w:numId="14">
    <w:abstractNumId w:val="10"/>
  </w:num>
  <w:num w:numId="15">
    <w:abstractNumId w:val="28"/>
  </w:num>
  <w:num w:numId="16">
    <w:abstractNumId w:val="5"/>
  </w:num>
  <w:num w:numId="17">
    <w:abstractNumId w:val="24"/>
  </w:num>
  <w:num w:numId="18">
    <w:abstractNumId w:val="30"/>
  </w:num>
  <w:num w:numId="19">
    <w:abstractNumId w:val="40"/>
  </w:num>
  <w:num w:numId="20">
    <w:abstractNumId w:val="32"/>
  </w:num>
  <w:num w:numId="21">
    <w:abstractNumId w:val="7"/>
  </w:num>
  <w:num w:numId="22">
    <w:abstractNumId w:val="11"/>
  </w:num>
  <w:num w:numId="23">
    <w:abstractNumId w:val="22"/>
  </w:num>
  <w:num w:numId="24">
    <w:abstractNumId w:val="17"/>
  </w:num>
  <w:num w:numId="25">
    <w:abstractNumId w:val="34"/>
  </w:num>
  <w:num w:numId="26">
    <w:abstractNumId w:val="29"/>
  </w:num>
  <w:num w:numId="27">
    <w:abstractNumId w:val="20"/>
  </w:num>
  <w:num w:numId="28">
    <w:abstractNumId w:val="4"/>
  </w:num>
  <w:num w:numId="29">
    <w:abstractNumId w:val="38"/>
  </w:num>
  <w:num w:numId="30">
    <w:abstractNumId w:val="13"/>
  </w:num>
  <w:num w:numId="31">
    <w:abstractNumId w:val="27"/>
  </w:num>
  <w:num w:numId="32">
    <w:abstractNumId w:val="9"/>
  </w:num>
  <w:num w:numId="33">
    <w:abstractNumId w:val="16"/>
  </w:num>
  <w:num w:numId="34">
    <w:abstractNumId w:val="25"/>
  </w:num>
  <w:num w:numId="35">
    <w:abstractNumId w:val="1"/>
  </w:num>
  <w:num w:numId="36">
    <w:abstractNumId w:val="31"/>
  </w:num>
  <w:num w:numId="37">
    <w:abstractNumId w:val="6"/>
  </w:num>
  <w:num w:numId="38">
    <w:abstractNumId w:val="2"/>
  </w:num>
  <w:num w:numId="39">
    <w:abstractNumId w:val="0"/>
  </w:num>
  <w:num w:numId="40">
    <w:abstractNumId w:val="3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B3E"/>
    <w:rsid w:val="00013ADA"/>
    <w:rsid w:val="00045447"/>
    <w:rsid w:val="00052B54"/>
    <w:rsid w:val="0005707B"/>
    <w:rsid w:val="000750B8"/>
    <w:rsid w:val="0007747B"/>
    <w:rsid w:val="00080C72"/>
    <w:rsid w:val="000921EB"/>
    <w:rsid w:val="000955E1"/>
    <w:rsid w:val="0009576B"/>
    <w:rsid w:val="000A0CBD"/>
    <w:rsid w:val="000E63DA"/>
    <w:rsid w:val="000F5355"/>
    <w:rsid w:val="000F68ED"/>
    <w:rsid w:val="00126BC1"/>
    <w:rsid w:val="00143725"/>
    <w:rsid w:val="0014391B"/>
    <w:rsid w:val="00152E99"/>
    <w:rsid w:val="00161AC1"/>
    <w:rsid w:val="001874DF"/>
    <w:rsid w:val="001B3AF9"/>
    <w:rsid w:val="001B4BE1"/>
    <w:rsid w:val="001B52EC"/>
    <w:rsid w:val="001C7370"/>
    <w:rsid w:val="001E6E62"/>
    <w:rsid w:val="00211BEC"/>
    <w:rsid w:val="00211D33"/>
    <w:rsid w:val="002129D7"/>
    <w:rsid w:val="00295DB5"/>
    <w:rsid w:val="002A3701"/>
    <w:rsid w:val="002A47C2"/>
    <w:rsid w:val="002A59C2"/>
    <w:rsid w:val="002B68AF"/>
    <w:rsid w:val="002C17BD"/>
    <w:rsid w:val="00301503"/>
    <w:rsid w:val="00327C21"/>
    <w:rsid w:val="00340701"/>
    <w:rsid w:val="00341E44"/>
    <w:rsid w:val="00342C53"/>
    <w:rsid w:val="0035319D"/>
    <w:rsid w:val="00377C47"/>
    <w:rsid w:val="00392BFA"/>
    <w:rsid w:val="003E4424"/>
    <w:rsid w:val="003E4BEF"/>
    <w:rsid w:val="003F76B7"/>
    <w:rsid w:val="00465356"/>
    <w:rsid w:val="00465433"/>
    <w:rsid w:val="00467CE7"/>
    <w:rsid w:val="00485B48"/>
    <w:rsid w:val="00492A72"/>
    <w:rsid w:val="004C7A15"/>
    <w:rsid w:val="004E3B5D"/>
    <w:rsid w:val="004F0EB0"/>
    <w:rsid w:val="00525EEE"/>
    <w:rsid w:val="005270F5"/>
    <w:rsid w:val="00545052"/>
    <w:rsid w:val="0054519E"/>
    <w:rsid w:val="005559E6"/>
    <w:rsid w:val="00555A66"/>
    <w:rsid w:val="005601F3"/>
    <w:rsid w:val="00567AF0"/>
    <w:rsid w:val="005A711E"/>
    <w:rsid w:val="005D3109"/>
    <w:rsid w:val="005D5E19"/>
    <w:rsid w:val="005D6750"/>
    <w:rsid w:val="00601C28"/>
    <w:rsid w:val="006135AF"/>
    <w:rsid w:val="006328CF"/>
    <w:rsid w:val="00633CC8"/>
    <w:rsid w:val="006446C6"/>
    <w:rsid w:val="00656564"/>
    <w:rsid w:val="0067189E"/>
    <w:rsid w:val="0067537A"/>
    <w:rsid w:val="00687096"/>
    <w:rsid w:val="006A10F3"/>
    <w:rsid w:val="006B077F"/>
    <w:rsid w:val="006C1CCF"/>
    <w:rsid w:val="006C609E"/>
    <w:rsid w:val="006D0040"/>
    <w:rsid w:val="006F763F"/>
    <w:rsid w:val="00714006"/>
    <w:rsid w:val="00715D25"/>
    <w:rsid w:val="0072361C"/>
    <w:rsid w:val="00731210"/>
    <w:rsid w:val="00733AE4"/>
    <w:rsid w:val="007353FC"/>
    <w:rsid w:val="00735E94"/>
    <w:rsid w:val="007523DE"/>
    <w:rsid w:val="00764802"/>
    <w:rsid w:val="007C59E0"/>
    <w:rsid w:val="007D7191"/>
    <w:rsid w:val="007D788F"/>
    <w:rsid w:val="007F055B"/>
    <w:rsid w:val="007F2C58"/>
    <w:rsid w:val="007F5524"/>
    <w:rsid w:val="007F5A26"/>
    <w:rsid w:val="00802A05"/>
    <w:rsid w:val="00803320"/>
    <w:rsid w:val="00813EA8"/>
    <w:rsid w:val="008444AF"/>
    <w:rsid w:val="008608E9"/>
    <w:rsid w:val="00870E1F"/>
    <w:rsid w:val="0087747F"/>
    <w:rsid w:val="00877972"/>
    <w:rsid w:val="008C4202"/>
    <w:rsid w:val="008C7940"/>
    <w:rsid w:val="008F278A"/>
    <w:rsid w:val="008F7F45"/>
    <w:rsid w:val="00903DEC"/>
    <w:rsid w:val="00914368"/>
    <w:rsid w:val="00936C4A"/>
    <w:rsid w:val="00946347"/>
    <w:rsid w:val="0095417F"/>
    <w:rsid w:val="0096422B"/>
    <w:rsid w:val="009900EC"/>
    <w:rsid w:val="009A777E"/>
    <w:rsid w:val="009D30B9"/>
    <w:rsid w:val="009D425F"/>
    <w:rsid w:val="00A16B29"/>
    <w:rsid w:val="00A478F5"/>
    <w:rsid w:val="00A94B12"/>
    <w:rsid w:val="00AC473C"/>
    <w:rsid w:val="00AD1700"/>
    <w:rsid w:val="00AE428B"/>
    <w:rsid w:val="00AF2078"/>
    <w:rsid w:val="00B20411"/>
    <w:rsid w:val="00B41280"/>
    <w:rsid w:val="00B91E28"/>
    <w:rsid w:val="00BB3D11"/>
    <w:rsid w:val="00BD318A"/>
    <w:rsid w:val="00BD738A"/>
    <w:rsid w:val="00C1034F"/>
    <w:rsid w:val="00C14E31"/>
    <w:rsid w:val="00C50AEB"/>
    <w:rsid w:val="00C53F33"/>
    <w:rsid w:val="00C83CDD"/>
    <w:rsid w:val="00CB1B51"/>
    <w:rsid w:val="00D02D8D"/>
    <w:rsid w:val="00D15D99"/>
    <w:rsid w:val="00D17F51"/>
    <w:rsid w:val="00D3026E"/>
    <w:rsid w:val="00D41BE0"/>
    <w:rsid w:val="00D56F4A"/>
    <w:rsid w:val="00D77501"/>
    <w:rsid w:val="00D96D1A"/>
    <w:rsid w:val="00DB1740"/>
    <w:rsid w:val="00DE2B3E"/>
    <w:rsid w:val="00DF67BD"/>
    <w:rsid w:val="00E26766"/>
    <w:rsid w:val="00E4589F"/>
    <w:rsid w:val="00E62AD0"/>
    <w:rsid w:val="00E7576C"/>
    <w:rsid w:val="00E81C89"/>
    <w:rsid w:val="00E83FC0"/>
    <w:rsid w:val="00E97858"/>
    <w:rsid w:val="00EA22B2"/>
    <w:rsid w:val="00EA76C1"/>
    <w:rsid w:val="00EC00C5"/>
    <w:rsid w:val="00EC02B4"/>
    <w:rsid w:val="00EC5184"/>
    <w:rsid w:val="00EC6E15"/>
    <w:rsid w:val="00ED591D"/>
    <w:rsid w:val="00EE2E77"/>
    <w:rsid w:val="00EF44A8"/>
    <w:rsid w:val="00F145FF"/>
    <w:rsid w:val="00F2587B"/>
    <w:rsid w:val="00F54AD0"/>
    <w:rsid w:val="00F57C28"/>
    <w:rsid w:val="00F7109A"/>
    <w:rsid w:val="00F710B4"/>
    <w:rsid w:val="00F7654D"/>
    <w:rsid w:val="00F87A85"/>
    <w:rsid w:val="00F93541"/>
    <w:rsid w:val="00FA5630"/>
    <w:rsid w:val="00FC035B"/>
    <w:rsid w:val="00FD5CB1"/>
    <w:rsid w:val="00FE5B2F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C65A"/>
  <w15:docId w15:val="{3A5AF430-F82C-4F3B-9329-1F4155E6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5B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2B3E"/>
    <w:pPr>
      <w:spacing w:before="30" w:after="30"/>
    </w:pPr>
    <w:rPr>
      <w:rFonts w:ascii="Verdana" w:hAnsi="Verdana"/>
      <w:sz w:val="18"/>
      <w:szCs w:val="18"/>
    </w:rPr>
  </w:style>
  <w:style w:type="character" w:customStyle="1" w:styleId="content11">
    <w:name w:val="content11"/>
    <w:basedOn w:val="a0"/>
    <w:rsid w:val="00DE2B3E"/>
    <w:rPr>
      <w:rFonts w:ascii="Verdana" w:hAnsi="Verdana" w:hint="default"/>
      <w:strike w:val="0"/>
      <w:dstrike w:val="0"/>
      <w:sz w:val="18"/>
      <w:szCs w:val="18"/>
      <w:u w:val="none"/>
      <w:effect w:val="none"/>
    </w:rPr>
  </w:style>
  <w:style w:type="character" w:styleId="a4">
    <w:name w:val="Strong"/>
    <w:basedOn w:val="a0"/>
    <w:qFormat/>
    <w:rsid w:val="00DE2B3E"/>
    <w:rPr>
      <w:b/>
      <w:bCs/>
    </w:rPr>
  </w:style>
  <w:style w:type="character" w:styleId="a5">
    <w:name w:val="Emphasis"/>
    <w:basedOn w:val="a0"/>
    <w:qFormat/>
    <w:rsid w:val="00DE2B3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2B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B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D6750"/>
    <w:pPr>
      <w:ind w:left="720"/>
      <w:contextualSpacing/>
    </w:pPr>
  </w:style>
  <w:style w:type="character" w:styleId="a9">
    <w:name w:val="Hyperlink"/>
    <w:uiPriority w:val="99"/>
    <w:unhideWhenUsed/>
    <w:rsid w:val="005D67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4B12"/>
  </w:style>
  <w:style w:type="table" w:styleId="aa">
    <w:name w:val="Table Grid"/>
    <w:basedOn w:val="a1"/>
    <w:uiPriority w:val="59"/>
    <w:rsid w:val="00813E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E5B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14E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1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14E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2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Основной текст_"/>
    <w:basedOn w:val="a0"/>
    <w:link w:val="1"/>
    <w:rsid w:val="001B52EC"/>
    <w:rPr>
      <w:rFonts w:eastAsia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1B52EC"/>
    <w:pPr>
      <w:shd w:val="clear" w:color="auto" w:fill="FFFFFF"/>
      <w:spacing w:before="180" w:line="0" w:lineRule="atLeast"/>
      <w:ind w:hanging="860"/>
    </w:pPr>
    <w:rPr>
      <w:rFonts w:asciiTheme="minorHAnsi" w:hAnsiTheme="minorHAnsi" w:cstheme="minorBidi"/>
      <w:sz w:val="25"/>
      <w:szCs w:val="25"/>
      <w:lang w:eastAsia="en-US"/>
    </w:rPr>
  </w:style>
  <w:style w:type="character" w:styleId="af0">
    <w:name w:val="FollowedHyperlink"/>
    <w:basedOn w:val="a0"/>
    <w:uiPriority w:val="99"/>
    <w:semiHidden/>
    <w:unhideWhenUsed/>
    <w:rsid w:val="00467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2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3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5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6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7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2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1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1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0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7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metobraz.ru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yunarm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disk.yandex.ru/d/bVERtLtUTExvJ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1A6B37-7C89-4BDC-B5C0-46DD60CE3F21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25CCA38-2672-4802-B9F4-C9A84243F696}">
      <dgm:prSet phldrT="[Текст]"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Летний школьный  лагерь «Курмышский" Погранзастава "ВИКТОРиЯ"     </a:t>
          </a:r>
          <a:endParaRPr lang="ru-RU" sz="1000">
            <a:solidFill>
              <a:sysClr val="windowText" lastClr="000000"/>
            </a:solidFill>
          </a:endParaRPr>
        </a:p>
      </dgm:t>
    </dgm:pt>
    <dgm:pt modelId="{DF8D59BA-E5F6-45B5-83FD-DECAE924AA5A}" type="parTrans" cxnId="{A1FE1301-EBB2-4EAA-A76E-FC98A22EC426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FD96F663-C450-43D4-B56E-FB1A906AD29F}" type="sibTrans" cxnId="{A1FE1301-EBB2-4EAA-A76E-FC98A22EC426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A729E2C9-03E6-4E47-A434-56514CC3BE8D}">
      <dgm:prSet phldrT="[Текст]"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Курмышский краеведческий музей</a:t>
          </a:r>
        </a:p>
      </dgm:t>
    </dgm:pt>
    <dgm:pt modelId="{C1D85399-2A48-401F-83D0-37EAC76A4666}" type="parTrans" cxnId="{C03C82F7-1BB5-4009-834D-C933282FEA43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008064B0-8B79-413F-8094-13295B083BA0}" type="sibTrans" cxnId="{C03C82F7-1BB5-4009-834D-C933282FEA43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9C9B5115-9D38-4F29-8D4C-B28F53D94E31}">
      <dgm:prSet phldrT="[Текст]"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Сельская библиотека с. Деяново</a:t>
          </a:r>
        </a:p>
      </dgm:t>
    </dgm:pt>
    <dgm:pt modelId="{F2CD5B39-05EE-4BAC-AEBB-49ACB93A0F59}" type="parTrans" cxnId="{E9E4DAE9-1C97-4696-945A-526EBDB5FAD8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CE631D95-1D5E-430E-B18C-8420EB6A8464}" type="sibTrans" cxnId="{E9E4DAE9-1C97-4696-945A-526EBDB5FAD8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F7C729BA-0B1A-4F77-B28E-FA86D075CFE8}">
      <dgm:prSet phldrT="[Текст]"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Киностудия ЛДПД "Дружочек"</a:t>
          </a:r>
        </a:p>
      </dgm:t>
    </dgm:pt>
    <dgm:pt modelId="{27E61251-5083-4D93-93F7-8F7218F8DE1B}" type="parTrans" cxnId="{A00CD017-C525-41B8-9EDB-47F1FFAD06C9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6724F718-4BFB-43E7-BAD8-C2282C5782F6}" type="sibTrans" cxnId="{A00CD017-C525-41B8-9EDB-47F1FFAD06C9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2D58C5DA-3FC3-43A7-B627-88ABFFDF761A}">
      <dgm:prSet phldrT="[Текст]"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Сельская и школьная библиотеки</a:t>
          </a:r>
        </a:p>
      </dgm:t>
    </dgm:pt>
    <dgm:pt modelId="{B8F01B75-2A95-4EC6-B6F5-CCF68CAE4280}" type="parTrans" cxnId="{33CE229A-34B1-4B30-B508-C50AF811CE3B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5216F9D0-5E8C-49DC-A716-BD1E6A62190A}" type="sibTrans" cxnId="{33CE229A-34B1-4B30-B508-C50AF811CE3B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E4583F8C-6BEE-49C9-99D9-7E604BCBBA32}">
      <dgm:prSet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Сельский дом культуры</a:t>
          </a:r>
        </a:p>
      </dgm:t>
    </dgm:pt>
    <dgm:pt modelId="{1B146D78-7DD6-4C31-9553-1E34EC4AA36C}" type="parTrans" cxnId="{97AECE5A-34D5-4FA2-B6B8-CF7A1B96CB60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64AB553B-E8CC-427C-9B19-E9123885D9E3}" type="sibTrans" cxnId="{97AECE5A-34D5-4FA2-B6B8-CF7A1B96CB60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8B18E5D6-9742-4EF7-A9B3-38C5EC4AF8DD}">
      <dgm:prSet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Медиацентр ЛДПД "Импульс"</a:t>
          </a:r>
        </a:p>
      </dgm:t>
    </dgm:pt>
    <dgm:pt modelId="{B7C0ADF1-544F-4E28-B81C-93432CDC1450}" type="parTrans" cxnId="{16789B0F-3799-44DF-ADB8-A3EAF827DE1E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901AD123-2C85-455D-BF51-4140D54B7424}" type="sibTrans" cxnId="{16789B0F-3799-44DF-ADB8-A3EAF827DE1E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580F4B99-7208-4E47-94C2-06658953C135}">
      <dgm:prSet custT="1"/>
      <dgm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Пожарная часть 158 с. Курмыш</a:t>
          </a:r>
        </a:p>
      </dgm:t>
    </dgm:pt>
    <dgm:pt modelId="{FC4FA1BA-747C-46D3-8EF8-8E557524A0F0}" type="parTrans" cxnId="{AE9B703A-68B9-4F21-921C-4CB7358319EC}">
      <dgm:prSet custT="1"/>
      <dgm:spPr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gm:spPr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6C082EB9-FC21-4D2F-8B75-33C65C0572C9}" type="sibTrans" cxnId="{AE9B703A-68B9-4F21-921C-4CB7358319EC}">
      <dgm:prSet/>
      <dgm:spPr/>
      <dgm:t>
        <a:bodyPr/>
        <a:lstStyle/>
        <a:p>
          <a:endParaRPr lang="ru-RU" sz="1000">
            <a:solidFill>
              <a:sysClr val="windowText" lastClr="000000"/>
            </a:solidFill>
          </a:endParaRPr>
        </a:p>
      </dgm:t>
    </dgm:pt>
    <dgm:pt modelId="{B9CFF3E1-2984-4086-AA4F-83015F679772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ГБУ Дом интернат</a:t>
          </a:r>
        </a:p>
      </dgm:t>
    </dgm:pt>
    <dgm:pt modelId="{78731301-F070-4629-98E0-5AF486A10C57}" type="parTrans" cxnId="{3A238424-967E-43B4-906D-66D30FE97FE0}">
      <dgm:prSet/>
      <dgm:spPr/>
      <dgm:t>
        <a:bodyPr/>
        <a:lstStyle/>
        <a:p>
          <a:endParaRPr lang="ru-RU"/>
        </a:p>
      </dgm:t>
    </dgm:pt>
    <dgm:pt modelId="{535298FC-D4DC-4382-8AB8-9134E0D128F6}" type="sibTrans" cxnId="{3A238424-967E-43B4-906D-66D30FE97FE0}">
      <dgm:prSet/>
      <dgm:spPr/>
      <dgm:t>
        <a:bodyPr/>
        <a:lstStyle/>
        <a:p>
          <a:endParaRPr lang="ru-RU"/>
        </a:p>
      </dgm:t>
    </dgm:pt>
    <dgm:pt modelId="{0BC2FE26-3731-488B-988B-994EB8AAE5E7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Инспектор ГИБДД, участковый полиции</a:t>
          </a:r>
        </a:p>
      </dgm:t>
    </dgm:pt>
    <dgm:pt modelId="{8094A920-A1DD-45FA-97E8-88176409B7BE}" type="parTrans" cxnId="{F130B01A-FF95-496D-B48D-9854811CEB63}">
      <dgm:prSet/>
      <dgm:spPr/>
      <dgm:t>
        <a:bodyPr/>
        <a:lstStyle/>
        <a:p>
          <a:endParaRPr lang="ru-RU"/>
        </a:p>
      </dgm:t>
    </dgm:pt>
    <dgm:pt modelId="{654CFDC3-C229-42F6-86EE-D10288C4FFBE}" type="sibTrans" cxnId="{F130B01A-FF95-496D-B48D-9854811CEB63}">
      <dgm:prSet/>
      <dgm:spPr/>
      <dgm:t>
        <a:bodyPr/>
        <a:lstStyle/>
        <a:p>
          <a:endParaRPr lang="ru-RU"/>
        </a:p>
      </dgm:t>
    </dgm:pt>
    <dgm:pt modelId="{6D06E4DC-F0FB-4624-B0C0-055D8CBFF74C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СДК с. Курмыш</a:t>
          </a:r>
        </a:p>
      </dgm:t>
    </dgm:pt>
    <dgm:pt modelId="{B8CD4E9B-2D0A-4520-BCE5-0AB466FBF127}" type="parTrans" cxnId="{A9FCA615-0C78-465E-BF7F-7DAF91C9BD4D}">
      <dgm:prSet/>
      <dgm:spPr/>
      <dgm:t>
        <a:bodyPr/>
        <a:lstStyle/>
        <a:p>
          <a:endParaRPr lang="ru-RU"/>
        </a:p>
      </dgm:t>
    </dgm:pt>
    <dgm:pt modelId="{9074D7AD-F3A8-4038-8EA9-DC3C4205DB9D}" type="sibTrans" cxnId="{A9FCA615-0C78-465E-BF7F-7DAF91C9BD4D}">
      <dgm:prSet/>
      <dgm:spPr/>
      <dgm:t>
        <a:bodyPr/>
        <a:lstStyle/>
        <a:p>
          <a:endParaRPr lang="ru-RU"/>
        </a:p>
      </dgm:t>
    </dgm:pt>
    <dgm:pt modelId="{40A027F6-FA4B-4880-8868-8B2647071238}" type="pres">
      <dgm:prSet presAssocID="{EF1A6B37-7C89-4BDC-B5C0-46DD60CE3F2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6246E29-F9CF-4976-82CF-493D42550841}" type="pres">
      <dgm:prSet presAssocID="{025CCA38-2672-4802-B9F4-C9A84243F696}" presName="centerShape" presStyleLbl="node0" presStyleIdx="0" presStyleCnt="1" custScaleX="305402" custLinFactNeighborY="-1050"/>
      <dgm:spPr/>
      <dgm:t>
        <a:bodyPr/>
        <a:lstStyle/>
        <a:p>
          <a:endParaRPr lang="ru-RU"/>
        </a:p>
      </dgm:t>
    </dgm:pt>
    <dgm:pt modelId="{07916248-2F21-4B72-94EC-63AA2A025D00}" type="pres">
      <dgm:prSet presAssocID="{C1D85399-2A48-401F-83D0-37EAC76A4666}" presName="Name9" presStyleLbl="parChTrans1D2" presStyleIdx="0" presStyleCnt="10"/>
      <dgm:spPr/>
      <dgm:t>
        <a:bodyPr/>
        <a:lstStyle/>
        <a:p>
          <a:endParaRPr lang="ru-RU"/>
        </a:p>
      </dgm:t>
    </dgm:pt>
    <dgm:pt modelId="{CED2F055-1DF2-4223-907B-60C68083D41D}" type="pres">
      <dgm:prSet presAssocID="{C1D85399-2A48-401F-83D0-37EAC76A4666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E8D9D800-BCF4-41C1-9BDB-56C0B9A44CCA}" type="pres">
      <dgm:prSet presAssocID="{A729E2C9-03E6-4E47-A434-56514CC3BE8D}" presName="node" presStyleLbl="node1" presStyleIdx="0" presStyleCnt="10" custScaleX="144915" custRadScaleRad="98260" custRadScaleInc="-194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DC7FD7-1CAA-4A02-BF8D-93C3D32AC349}" type="pres">
      <dgm:prSet presAssocID="{F2CD5B39-05EE-4BAC-AEBB-49ACB93A0F59}" presName="Name9" presStyleLbl="parChTrans1D2" presStyleIdx="1" presStyleCnt="10"/>
      <dgm:spPr/>
      <dgm:t>
        <a:bodyPr/>
        <a:lstStyle/>
        <a:p>
          <a:endParaRPr lang="ru-RU"/>
        </a:p>
      </dgm:t>
    </dgm:pt>
    <dgm:pt modelId="{A642C163-2FAA-49AF-B53D-DB3FB5781F2C}" type="pres">
      <dgm:prSet presAssocID="{F2CD5B39-05EE-4BAC-AEBB-49ACB93A0F59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70292273-1F8B-4E4F-A390-061757BCADDB}" type="pres">
      <dgm:prSet presAssocID="{9C9B5115-9D38-4F29-8D4C-B28F53D94E31}" presName="node" presStyleLbl="node1" presStyleIdx="1" presStyleCnt="10" custScaleX="154169" custRadScaleRad="108461" custRadScaleInc="311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34FAD8-0562-4A1B-8EAA-F168B5A73B45}" type="pres">
      <dgm:prSet presAssocID="{27E61251-5083-4D93-93F7-8F7218F8DE1B}" presName="Name9" presStyleLbl="parChTrans1D2" presStyleIdx="2" presStyleCnt="10"/>
      <dgm:spPr/>
      <dgm:t>
        <a:bodyPr/>
        <a:lstStyle/>
        <a:p>
          <a:endParaRPr lang="ru-RU"/>
        </a:p>
      </dgm:t>
    </dgm:pt>
    <dgm:pt modelId="{F93B2E21-076D-43BB-8244-2689CF089844}" type="pres">
      <dgm:prSet presAssocID="{27E61251-5083-4D93-93F7-8F7218F8DE1B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6151D26E-DFFD-4EC7-AC9A-D27B65DF561A}" type="pres">
      <dgm:prSet presAssocID="{F7C729BA-0B1A-4F77-B28E-FA86D075CFE8}" presName="node" presStyleLbl="node1" presStyleIdx="2" presStyleCnt="10" custScaleX="150387" custRadScaleRad="116781" custRadScaleInc="-31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A9C62A-8817-44CC-BC82-38BCB272A5C6}" type="pres">
      <dgm:prSet presAssocID="{B8F01B75-2A95-4EC6-B6F5-CCF68CAE4280}" presName="Name9" presStyleLbl="parChTrans1D2" presStyleIdx="3" presStyleCnt="10"/>
      <dgm:spPr/>
      <dgm:t>
        <a:bodyPr/>
        <a:lstStyle/>
        <a:p>
          <a:endParaRPr lang="ru-RU"/>
        </a:p>
      </dgm:t>
    </dgm:pt>
    <dgm:pt modelId="{2288E66E-F74E-46F0-A3E2-C73430A558B0}" type="pres">
      <dgm:prSet presAssocID="{B8F01B75-2A95-4EC6-B6F5-CCF68CAE4280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1153A6D9-3F05-4495-AA61-ECACEEBA548C}" type="pres">
      <dgm:prSet presAssocID="{2D58C5DA-3FC3-43A7-B627-88ABFFDF761A}" presName="node" presStyleLbl="node1" presStyleIdx="3" presStyleCnt="10" custScaleX="172426" custRadScaleRad="104016" custRadScaleInc="-187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AA99C6-0216-4FAA-99E6-BC70B3874569}" type="pres">
      <dgm:prSet presAssocID="{1B146D78-7DD6-4C31-9553-1E34EC4AA36C}" presName="Name9" presStyleLbl="parChTrans1D2" presStyleIdx="4" presStyleCnt="10"/>
      <dgm:spPr/>
      <dgm:t>
        <a:bodyPr/>
        <a:lstStyle/>
        <a:p>
          <a:endParaRPr lang="ru-RU"/>
        </a:p>
      </dgm:t>
    </dgm:pt>
    <dgm:pt modelId="{7E95CAAD-98B4-4E8E-BCF0-FE8CEB7C86F9}" type="pres">
      <dgm:prSet presAssocID="{1B146D78-7DD6-4C31-9553-1E34EC4AA36C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1CB860BD-3A64-4A33-A10F-A15DCBB97531}" type="pres">
      <dgm:prSet presAssocID="{E4583F8C-6BEE-49C9-99D9-7E604BCBBA32}" presName="node" presStyleLbl="node1" presStyleIdx="4" presStyleCnt="10" custScaleX="164420" custScaleY="93140" custRadScaleRad="103935" custRadScaleInc="9336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45E260-C095-4E90-A08F-6B267B2AFFB1}" type="pres">
      <dgm:prSet presAssocID="{FC4FA1BA-747C-46D3-8EF8-8E557524A0F0}" presName="Name9" presStyleLbl="parChTrans1D2" presStyleIdx="5" presStyleCnt="10"/>
      <dgm:spPr/>
      <dgm:t>
        <a:bodyPr/>
        <a:lstStyle/>
        <a:p>
          <a:endParaRPr lang="ru-RU"/>
        </a:p>
      </dgm:t>
    </dgm:pt>
    <dgm:pt modelId="{C0B690E0-E83E-47EC-A26B-1297320AE47A}" type="pres">
      <dgm:prSet presAssocID="{FC4FA1BA-747C-46D3-8EF8-8E557524A0F0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5B2D6EE8-CBF4-47AB-9989-36FE395484C3}" type="pres">
      <dgm:prSet presAssocID="{580F4B99-7208-4E47-94C2-06658953C135}" presName="node" presStyleLbl="node1" presStyleIdx="5" presStyleCnt="10" custScaleX="172640" custRadScaleRad="101073" custRadScaleInc="25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AD32A5-82CB-4B85-9585-5455FD48C128}" type="pres">
      <dgm:prSet presAssocID="{B7C0ADF1-544F-4E28-B81C-93432CDC1450}" presName="Name9" presStyleLbl="parChTrans1D2" presStyleIdx="6" presStyleCnt="10"/>
      <dgm:spPr/>
      <dgm:t>
        <a:bodyPr/>
        <a:lstStyle/>
        <a:p>
          <a:endParaRPr lang="ru-RU"/>
        </a:p>
      </dgm:t>
    </dgm:pt>
    <dgm:pt modelId="{9CAE6157-E51C-4555-8B9D-B072667C047E}" type="pres">
      <dgm:prSet presAssocID="{B7C0ADF1-544F-4E28-B81C-93432CDC1450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F8FD7AED-E713-4B1A-8A85-5D890DD28B8B}" type="pres">
      <dgm:prSet presAssocID="{8B18E5D6-9742-4EF7-A9B3-38C5EC4AF8DD}" presName="node" presStyleLbl="node1" presStyleIdx="6" presStyleCnt="10" custScaleX="165542" custRadScaleRad="120332" custRadScaleInc="428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0870BB-87CC-46DB-B7D7-F16EC718D181}" type="pres">
      <dgm:prSet presAssocID="{78731301-F070-4629-98E0-5AF486A10C57}" presName="Name9" presStyleLbl="parChTrans1D2" presStyleIdx="7" presStyleCnt="10"/>
      <dgm:spPr/>
      <dgm:t>
        <a:bodyPr/>
        <a:lstStyle/>
        <a:p>
          <a:endParaRPr lang="ru-RU"/>
        </a:p>
      </dgm:t>
    </dgm:pt>
    <dgm:pt modelId="{DF54A6A8-835E-4801-AD49-54BC3B7BCFD0}" type="pres">
      <dgm:prSet presAssocID="{78731301-F070-4629-98E0-5AF486A10C57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69342EC4-A09C-45DD-AFF4-90D15C0A9E13}" type="pres">
      <dgm:prSet presAssocID="{B9CFF3E1-2984-4086-AA4F-83015F679772}" presName="node" presStyleLbl="node1" presStyleIdx="7" presStyleCnt="10" custScaleX="195534" custRadScaleRad="115678" custRadScaleInc="-217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4F544D-9629-4614-B69B-C8264F612434}" type="pres">
      <dgm:prSet presAssocID="{8094A920-A1DD-45FA-97E8-88176409B7BE}" presName="Name9" presStyleLbl="parChTrans1D2" presStyleIdx="8" presStyleCnt="10"/>
      <dgm:spPr/>
      <dgm:t>
        <a:bodyPr/>
        <a:lstStyle/>
        <a:p>
          <a:endParaRPr lang="ru-RU"/>
        </a:p>
      </dgm:t>
    </dgm:pt>
    <dgm:pt modelId="{B6DA7B43-4D85-46FC-82F2-7FABC1FF55C2}" type="pres">
      <dgm:prSet presAssocID="{8094A920-A1DD-45FA-97E8-88176409B7BE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84A4CF36-40AA-4325-B3DE-EEB96CD7AC9B}" type="pres">
      <dgm:prSet presAssocID="{0BC2FE26-3731-488B-988B-994EB8AAE5E7}" presName="node" presStyleLbl="node1" presStyleIdx="8" presStyleCnt="10" custScaleX="204830" custRadScaleRad="107731" custRadScaleInc="-534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1EBFBB-050D-4713-8F44-E2B7122591B6}" type="pres">
      <dgm:prSet presAssocID="{B8CD4E9B-2D0A-4520-BCE5-0AB466FBF127}" presName="Name9" presStyleLbl="parChTrans1D2" presStyleIdx="9" presStyleCnt="10"/>
      <dgm:spPr/>
      <dgm:t>
        <a:bodyPr/>
        <a:lstStyle/>
        <a:p>
          <a:endParaRPr lang="ru-RU"/>
        </a:p>
      </dgm:t>
    </dgm:pt>
    <dgm:pt modelId="{15D15375-CD8C-4AB4-8242-B3DB3B8F5509}" type="pres">
      <dgm:prSet presAssocID="{B8CD4E9B-2D0A-4520-BCE5-0AB466FBF127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47528264-FB5D-4AE7-8064-51564CD14DD0}" type="pres">
      <dgm:prSet presAssocID="{6D06E4DC-F0FB-4624-B0C0-055D8CBFF74C}" presName="node" presStyleLbl="node1" presStyleIdx="9" presStyleCnt="10" custScaleX="195446" custRadScaleRad="117914" custRadScaleInc="9534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A238424-967E-43B4-906D-66D30FE97FE0}" srcId="{025CCA38-2672-4802-B9F4-C9A84243F696}" destId="{B9CFF3E1-2984-4086-AA4F-83015F679772}" srcOrd="7" destOrd="0" parTransId="{78731301-F070-4629-98E0-5AF486A10C57}" sibTransId="{535298FC-D4DC-4382-8AB8-9134E0D128F6}"/>
    <dgm:cxn modelId="{03EAD533-4F1D-4501-8F3E-797740FA19A7}" type="presOf" srcId="{8094A920-A1DD-45FA-97E8-88176409B7BE}" destId="{B6DA7B43-4D85-46FC-82F2-7FABC1FF55C2}" srcOrd="1" destOrd="0" presId="urn:microsoft.com/office/officeart/2005/8/layout/radial1"/>
    <dgm:cxn modelId="{6152E81D-46FC-447E-8215-5D7310E3B339}" type="presOf" srcId="{E4583F8C-6BEE-49C9-99D9-7E604BCBBA32}" destId="{1CB860BD-3A64-4A33-A10F-A15DCBB97531}" srcOrd="0" destOrd="0" presId="urn:microsoft.com/office/officeart/2005/8/layout/radial1"/>
    <dgm:cxn modelId="{A1FE1301-EBB2-4EAA-A76E-FC98A22EC426}" srcId="{EF1A6B37-7C89-4BDC-B5C0-46DD60CE3F21}" destId="{025CCA38-2672-4802-B9F4-C9A84243F696}" srcOrd="0" destOrd="0" parTransId="{DF8D59BA-E5F6-45B5-83FD-DECAE924AA5A}" sibTransId="{FD96F663-C450-43D4-B56E-FB1A906AD29F}"/>
    <dgm:cxn modelId="{0B0C454A-ECFB-402D-A0EC-83CB9CB7299C}" type="presOf" srcId="{F7C729BA-0B1A-4F77-B28E-FA86D075CFE8}" destId="{6151D26E-DFFD-4EC7-AC9A-D27B65DF561A}" srcOrd="0" destOrd="0" presId="urn:microsoft.com/office/officeart/2005/8/layout/radial1"/>
    <dgm:cxn modelId="{A9FCA615-0C78-465E-BF7F-7DAF91C9BD4D}" srcId="{025CCA38-2672-4802-B9F4-C9A84243F696}" destId="{6D06E4DC-F0FB-4624-B0C0-055D8CBFF74C}" srcOrd="9" destOrd="0" parTransId="{B8CD4E9B-2D0A-4520-BCE5-0AB466FBF127}" sibTransId="{9074D7AD-F3A8-4038-8EA9-DC3C4205DB9D}"/>
    <dgm:cxn modelId="{16789B0F-3799-44DF-ADB8-A3EAF827DE1E}" srcId="{025CCA38-2672-4802-B9F4-C9A84243F696}" destId="{8B18E5D6-9742-4EF7-A9B3-38C5EC4AF8DD}" srcOrd="6" destOrd="0" parTransId="{B7C0ADF1-544F-4E28-B81C-93432CDC1450}" sibTransId="{901AD123-2C85-455D-BF51-4140D54B7424}"/>
    <dgm:cxn modelId="{97AECE5A-34D5-4FA2-B6B8-CF7A1B96CB60}" srcId="{025CCA38-2672-4802-B9F4-C9A84243F696}" destId="{E4583F8C-6BEE-49C9-99D9-7E604BCBBA32}" srcOrd="4" destOrd="0" parTransId="{1B146D78-7DD6-4C31-9553-1E34EC4AA36C}" sibTransId="{64AB553B-E8CC-427C-9B19-E9123885D9E3}"/>
    <dgm:cxn modelId="{E9E4DAE9-1C97-4696-945A-526EBDB5FAD8}" srcId="{025CCA38-2672-4802-B9F4-C9A84243F696}" destId="{9C9B5115-9D38-4F29-8D4C-B28F53D94E31}" srcOrd="1" destOrd="0" parTransId="{F2CD5B39-05EE-4BAC-AEBB-49ACB93A0F59}" sibTransId="{CE631D95-1D5E-430E-B18C-8420EB6A8464}"/>
    <dgm:cxn modelId="{AE9B703A-68B9-4F21-921C-4CB7358319EC}" srcId="{025CCA38-2672-4802-B9F4-C9A84243F696}" destId="{580F4B99-7208-4E47-94C2-06658953C135}" srcOrd="5" destOrd="0" parTransId="{FC4FA1BA-747C-46D3-8EF8-8E557524A0F0}" sibTransId="{6C082EB9-FC21-4D2F-8B75-33C65C0572C9}"/>
    <dgm:cxn modelId="{17D9DA67-3445-43DF-A4F9-8584481DA820}" type="presOf" srcId="{B8F01B75-2A95-4EC6-B6F5-CCF68CAE4280}" destId="{2288E66E-F74E-46F0-A3E2-C73430A558B0}" srcOrd="1" destOrd="0" presId="urn:microsoft.com/office/officeart/2005/8/layout/radial1"/>
    <dgm:cxn modelId="{D9A71416-C514-45B7-93D7-8920AA8AD497}" type="presOf" srcId="{78731301-F070-4629-98E0-5AF486A10C57}" destId="{6D0870BB-87CC-46DB-B7D7-F16EC718D181}" srcOrd="0" destOrd="0" presId="urn:microsoft.com/office/officeart/2005/8/layout/radial1"/>
    <dgm:cxn modelId="{C03C82F7-1BB5-4009-834D-C933282FEA43}" srcId="{025CCA38-2672-4802-B9F4-C9A84243F696}" destId="{A729E2C9-03E6-4E47-A434-56514CC3BE8D}" srcOrd="0" destOrd="0" parTransId="{C1D85399-2A48-401F-83D0-37EAC76A4666}" sibTransId="{008064B0-8B79-413F-8094-13295B083BA0}"/>
    <dgm:cxn modelId="{7F5601DC-A8D9-4CED-A60D-57252BD6BA94}" type="presOf" srcId="{FC4FA1BA-747C-46D3-8EF8-8E557524A0F0}" destId="{6C45E260-C095-4E90-A08F-6B267B2AFFB1}" srcOrd="0" destOrd="0" presId="urn:microsoft.com/office/officeart/2005/8/layout/radial1"/>
    <dgm:cxn modelId="{44377F64-BAF0-4285-A351-49573BA7FB91}" type="presOf" srcId="{27E61251-5083-4D93-93F7-8F7218F8DE1B}" destId="{F93B2E21-076D-43BB-8244-2689CF089844}" srcOrd="1" destOrd="0" presId="urn:microsoft.com/office/officeart/2005/8/layout/radial1"/>
    <dgm:cxn modelId="{90754BD2-4FFB-49C7-8238-0D0807602EE6}" type="presOf" srcId="{2D58C5DA-3FC3-43A7-B627-88ABFFDF761A}" destId="{1153A6D9-3F05-4495-AA61-ECACEEBA548C}" srcOrd="0" destOrd="0" presId="urn:microsoft.com/office/officeart/2005/8/layout/radial1"/>
    <dgm:cxn modelId="{3AA14087-BFDE-4346-B47B-8EB7A460BF12}" type="presOf" srcId="{1B146D78-7DD6-4C31-9553-1E34EC4AA36C}" destId="{7E95CAAD-98B4-4E8E-BCF0-FE8CEB7C86F9}" srcOrd="1" destOrd="0" presId="urn:microsoft.com/office/officeart/2005/8/layout/radial1"/>
    <dgm:cxn modelId="{A00CD017-C525-41B8-9EDB-47F1FFAD06C9}" srcId="{025CCA38-2672-4802-B9F4-C9A84243F696}" destId="{F7C729BA-0B1A-4F77-B28E-FA86D075CFE8}" srcOrd="2" destOrd="0" parTransId="{27E61251-5083-4D93-93F7-8F7218F8DE1B}" sibTransId="{6724F718-4BFB-43E7-BAD8-C2282C5782F6}"/>
    <dgm:cxn modelId="{A7B52CAB-AF98-438B-B86A-9E2CAB787D2C}" type="presOf" srcId="{B9CFF3E1-2984-4086-AA4F-83015F679772}" destId="{69342EC4-A09C-45DD-AFF4-90D15C0A9E13}" srcOrd="0" destOrd="0" presId="urn:microsoft.com/office/officeart/2005/8/layout/radial1"/>
    <dgm:cxn modelId="{623D2C25-956E-4858-896D-E7B00CCCED83}" type="presOf" srcId="{8B18E5D6-9742-4EF7-A9B3-38C5EC4AF8DD}" destId="{F8FD7AED-E713-4B1A-8A85-5D890DD28B8B}" srcOrd="0" destOrd="0" presId="urn:microsoft.com/office/officeart/2005/8/layout/radial1"/>
    <dgm:cxn modelId="{2F291432-1F25-47F0-8CCB-70E9065C146D}" type="presOf" srcId="{B8CD4E9B-2D0A-4520-BCE5-0AB466FBF127}" destId="{471EBFBB-050D-4713-8F44-E2B7122591B6}" srcOrd="0" destOrd="0" presId="urn:microsoft.com/office/officeart/2005/8/layout/radial1"/>
    <dgm:cxn modelId="{AD2FE5B7-88C5-406A-A08A-F603F1091A29}" type="presOf" srcId="{C1D85399-2A48-401F-83D0-37EAC76A4666}" destId="{CED2F055-1DF2-4223-907B-60C68083D41D}" srcOrd="1" destOrd="0" presId="urn:microsoft.com/office/officeart/2005/8/layout/radial1"/>
    <dgm:cxn modelId="{2DF958A3-5707-4928-A33C-39AC6305E1AD}" type="presOf" srcId="{0BC2FE26-3731-488B-988B-994EB8AAE5E7}" destId="{84A4CF36-40AA-4325-B3DE-EEB96CD7AC9B}" srcOrd="0" destOrd="0" presId="urn:microsoft.com/office/officeart/2005/8/layout/radial1"/>
    <dgm:cxn modelId="{E9400A51-E82F-40C1-A869-86E06F307E05}" type="presOf" srcId="{EF1A6B37-7C89-4BDC-B5C0-46DD60CE3F21}" destId="{40A027F6-FA4B-4880-8868-8B2647071238}" srcOrd="0" destOrd="0" presId="urn:microsoft.com/office/officeart/2005/8/layout/radial1"/>
    <dgm:cxn modelId="{1332EE76-B483-4891-99A4-ADEC76676C63}" type="presOf" srcId="{8094A920-A1DD-45FA-97E8-88176409B7BE}" destId="{4E4F544D-9629-4614-B69B-C8264F612434}" srcOrd="0" destOrd="0" presId="urn:microsoft.com/office/officeart/2005/8/layout/radial1"/>
    <dgm:cxn modelId="{DB1C1DAD-2FF5-4CDB-8A9E-CE54FFB5D368}" type="presOf" srcId="{C1D85399-2A48-401F-83D0-37EAC76A4666}" destId="{07916248-2F21-4B72-94EC-63AA2A025D00}" srcOrd="0" destOrd="0" presId="urn:microsoft.com/office/officeart/2005/8/layout/radial1"/>
    <dgm:cxn modelId="{BEBBE5BE-B1E8-4B76-80B1-D9614649D79D}" type="presOf" srcId="{B8CD4E9B-2D0A-4520-BCE5-0AB466FBF127}" destId="{15D15375-CD8C-4AB4-8242-B3DB3B8F5509}" srcOrd="1" destOrd="0" presId="urn:microsoft.com/office/officeart/2005/8/layout/radial1"/>
    <dgm:cxn modelId="{09222FD9-0ACF-4B3D-95C2-6DFF2938177D}" type="presOf" srcId="{025CCA38-2672-4802-B9F4-C9A84243F696}" destId="{46246E29-F9CF-4976-82CF-493D42550841}" srcOrd="0" destOrd="0" presId="urn:microsoft.com/office/officeart/2005/8/layout/radial1"/>
    <dgm:cxn modelId="{316BD2E7-3955-4D75-B8A3-79E23998A09C}" type="presOf" srcId="{B8F01B75-2A95-4EC6-B6F5-CCF68CAE4280}" destId="{EBA9C62A-8817-44CC-BC82-38BCB272A5C6}" srcOrd="0" destOrd="0" presId="urn:microsoft.com/office/officeart/2005/8/layout/radial1"/>
    <dgm:cxn modelId="{26F63E1A-7442-4294-8394-F94C88341099}" type="presOf" srcId="{FC4FA1BA-747C-46D3-8EF8-8E557524A0F0}" destId="{C0B690E0-E83E-47EC-A26B-1297320AE47A}" srcOrd="1" destOrd="0" presId="urn:microsoft.com/office/officeart/2005/8/layout/radial1"/>
    <dgm:cxn modelId="{F130B01A-FF95-496D-B48D-9854811CEB63}" srcId="{025CCA38-2672-4802-B9F4-C9A84243F696}" destId="{0BC2FE26-3731-488B-988B-994EB8AAE5E7}" srcOrd="8" destOrd="0" parTransId="{8094A920-A1DD-45FA-97E8-88176409B7BE}" sibTransId="{654CFDC3-C229-42F6-86EE-D10288C4FFBE}"/>
    <dgm:cxn modelId="{DCEFE809-CDC5-4CB5-9D65-D5EE2FE19FB7}" type="presOf" srcId="{78731301-F070-4629-98E0-5AF486A10C57}" destId="{DF54A6A8-835E-4801-AD49-54BC3B7BCFD0}" srcOrd="1" destOrd="0" presId="urn:microsoft.com/office/officeart/2005/8/layout/radial1"/>
    <dgm:cxn modelId="{CCA88216-0FD7-4749-9464-E7FC63022949}" type="presOf" srcId="{A729E2C9-03E6-4E47-A434-56514CC3BE8D}" destId="{E8D9D800-BCF4-41C1-9BDB-56C0B9A44CCA}" srcOrd="0" destOrd="0" presId="urn:microsoft.com/office/officeart/2005/8/layout/radial1"/>
    <dgm:cxn modelId="{C3981E67-59DF-47A5-A21C-EDA015C09F0E}" type="presOf" srcId="{1B146D78-7DD6-4C31-9553-1E34EC4AA36C}" destId="{C3AA99C6-0216-4FAA-99E6-BC70B3874569}" srcOrd="0" destOrd="0" presId="urn:microsoft.com/office/officeart/2005/8/layout/radial1"/>
    <dgm:cxn modelId="{A37D6A9A-7626-47DA-8B59-7E7AA27EA44E}" type="presOf" srcId="{F2CD5B39-05EE-4BAC-AEBB-49ACB93A0F59}" destId="{A642C163-2FAA-49AF-B53D-DB3FB5781F2C}" srcOrd="1" destOrd="0" presId="urn:microsoft.com/office/officeart/2005/8/layout/radial1"/>
    <dgm:cxn modelId="{CE1EAB2D-05BC-493B-B27E-3F16072F8CBB}" type="presOf" srcId="{580F4B99-7208-4E47-94C2-06658953C135}" destId="{5B2D6EE8-CBF4-47AB-9989-36FE395484C3}" srcOrd="0" destOrd="0" presId="urn:microsoft.com/office/officeart/2005/8/layout/radial1"/>
    <dgm:cxn modelId="{30D47DD6-6F26-41E8-8C07-7BE34039A48F}" type="presOf" srcId="{F2CD5B39-05EE-4BAC-AEBB-49ACB93A0F59}" destId="{2CDC7FD7-1CAA-4A02-BF8D-93C3D32AC349}" srcOrd="0" destOrd="0" presId="urn:microsoft.com/office/officeart/2005/8/layout/radial1"/>
    <dgm:cxn modelId="{33CE229A-34B1-4B30-B508-C50AF811CE3B}" srcId="{025CCA38-2672-4802-B9F4-C9A84243F696}" destId="{2D58C5DA-3FC3-43A7-B627-88ABFFDF761A}" srcOrd="3" destOrd="0" parTransId="{B8F01B75-2A95-4EC6-B6F5-CCF68CAE4280}" sibTransId="{5216F9D0-5E8C-49DC-A716-BD1E6A62190A}"/>
    <dgm:cxn modelId="{3BFB7B93-A10F-4E63-9180-B14937503576}" type="presOf" srcId="{B7C0ADF1-544F-4E28-B81C-93432CDC1450}" destId="{03AD32A5-82CB-4B85-9585-5455FD48C128}" srcOrd="0" destOrd="0" presId="urn:microsoft.com/office/officeart/2005/8/layout/radial1"/>
    <dgm:cxn modelId="{67BEAE62-3F3E-47C0-8CC4-38D025ADDE94}" type="presOf" srcId="{27E61251-5083-4D93-93F7-8F7218F8DE1B}" destId="{7234FAD8-0562-4A1B-8EAA-F168B5A73B45}" srcOrd="0" destOrd="0" presId="urn:microsoft.com/office/officeart/2005/8/layout/radial1"/>
    <dgm:cxn modelId="{32CA5704-BF14-47D7-800C-171C75354BDB}" type="presOf" srcId="{9C9B5115-9D38-4F29-8D4C-B28F53D94E31}" destId="{70292273-1F8B-4E4F-A390-061757BCADDB}" srcOrd="0" destOrd="0" presId="urn:microsoft.com/office/officeart/2005/8/layout/radial1"/>
    <dgm:cxn modelId="{E78A1259-8D7E-4A84-BF45-C8EB3EE08FE4}" type="presOf" srcId="{6D06E4DC-F0FB-4624-B0C0-055D8CBFF74C}" destId="{47528264-FB5D-4AE7-8064-51564CD14DD0}" srcOrd="0" destOrd="0" presId="urn:microsoft.com/office/officeart/2005/8/layout/radial1"/>
    <dgm:cxn modelId="{D4F177D2-4722-4DF3-B3AA-C45339B04B87}" type="presOf" srcId="{B7C0ADF1-544F-4E28-B81C-93432CDC1450}" destId="{9CAE6157-E51C-4555-8B9D-B072667C047E}" srcOrd="1" destOrd="0" presId="urn:microsoft.com/office/officeart/2005/8/layout/radial1"/>
    <dgm:cxn modelId="{087A23A6-5567-403E-A954-67189F0E943C}" type="presParOf" srcId="{40A027F6-FA4B-4880-8868-8B2647071238}" destId="{46246E29-F9CF-4976-82CF-493D42550841}" srcOrd="0" destOrd="0" presId="urn:microsoft.com/office/officeart/2005/8/layout/radial1"/>
    <dgm:cxn modelId="{B69E8CBD-0E44-45F4-ADB4-88D08E184BC8}" type="presParOf" srcId="{40A027F6-FA4B-4880-8868-8B2647071238}" destId="{07916248-2F21-4B72-94EC-63AA2A025D00}" srcOrd="1" destOrd="0" presId="urn:microsoft.com/office/officeart/2005/8/layout/radial1"/>
    <dgm:cxn modelId="{DAB18DFD-1134-40DC-87AB-DAECCA24B06D}" type="presParOf" srcId="{07916248-2F21-4B72-94EC-63AA2A025D00}" destId="{CED2F055-1DF2-4223-907B-60C68083D41D}" srcOrd="0" destOrd="0" presId="urn:microsoft.com/office/officeart/2005/8/layout/radial1"/>
    <dgm:cxn modelId="{F42EC13E-C8B2-42BA-B1EC-77E58101BFB0}" type="presParOf" srcId="{40A027F6-FA4B-4880-8868-8B2647071238}" destId="{E8D9D800-BCF4-41C1-9BDB-56C0B9A44CCA}" srcOrd="2" destOrd="0" presId="urn:microsoft.com/office/officeart/2005/8/layout/radial1"/>
    <dgm:cxn modelId="{D8A9BE4C-F77C-42DE-A616-3B9793B3B8F0}" type="presParOf" srcId="{40A027F6-FA4B-4880-8868-8B2647071238}" destId="{2CDC7FD7-1CAA-4A02-BF8D-93C3D32AC349}" srcOrd="3" destOrd="0" presId="urn:microsoft.com/office/officeart/2005/8/layout/radial1"/>
    <dgm:cxn modelId="{00E3958A-6762-46B7-8665-547829CA9B32}" type="presParOf" srcId="{2CDC7FD7-1CAA-4A02-BF8D-93C3D32AC349}" destId="{A642C163-2FAA-49AF-B53D-DB3FB5781F2C}" srcOrd="0" destOrd="0" presId="urn:microsoft.com/office/officeart/2005/8/layout/radial1"/>
    <dgm:cxn modelId="{76A99749-CAFB-4E27-ADF9-F1F75257A923}" type="presParOf" srcId="{40A027F6-FA4B-4880-8868-8B2647071238}" destId="{70292273-1F8B-4E4F-A390-061757BCADDB}" srcOrd="4" destOrd="0" presId="urn:microsoft.com/office/officeart/2005/8/layout/radial1"/>
    <dgm:cxn modelId="{3877C9A0-BE4E-466C-8F34-9B676169912F}" type="presParOf" srcId="{40A027F6-FA4B-4880-8868-8B2647071238}" destId="{7234FAD8-0562-4A1B-8EAA-F168B5A73B45}" srcOrd="5" destOrd="0" presId="urn:microsoft.com/office/officeart/2005/8/layout/radial1"/>
    <dgm:cxn modelId="{5ED40DA0-3476-4CB0-BA20-9049AC17FA06}" type="presParOf" srcId="{7234FAD8-0562-4A1B-8EAA-F168B5A73B45}" destId="{F93B2E21-076D-43BB-8244-2689CF089844}" srcOrd="0" destOrd="0" presId="urn:microsoft.com/office/officeart/2005/8/layout/radial1"/>
    <dgm:cxn modelId="{380480AC-796B-405C-A97A-7A84393BDC5D}" type="presParOf" srcId="{40A027F6-FA4B-4880-8868-8B2647071238}" destId="{6151D26E-DFFD-4EC7-AC9A-D27B65DF561A}" srcOrd="6" destOrd="0" presId="urn:microsoft.com/office/officeart/2005/8/layout/radial1"/>
    <dgm:cxn modelId="{2362E7FE-7A8A-474D-B9B7-A6AC189A392C}" type="presParOf" srcId="{40A027F6-FA4B-4880-8868-8B2647071238}" destId="{EBA9C62A-8817-44CC-BC82-38BCB272A5C6}" srcOrd="7" destOrd="0" presId="urn:microsoft.com/office/officeart/2005/8/layout/radial1"/>
    <dgm:cxn modelId="{BA10FA83-3319-4DC1-8159-EB0EA4F2A851}" type="presParOf" srcId="{EBA9C62A-8817-44CC-BC82-38BCB272A5C6}" destId="{2288E66E-F74E-46F0-A3E2-C73430A558B0}" srcOrd="0" destOrd="0" presId="urn:microsoft.com/office/officeart/2005/8/layout/radial1"/>
    <dgm:cxn modelId="{ED75DB83-71DE-4861-9ED8-3A0C00F32D72}" type="presParOf" srcId="{40A027F6-FA4B-4880-8868-8B2647071238}" destId="{1153A6D9-3F05-4495-AA61-ECACEEBA548C}" srcOrd="8" destOrd="0" presId="urn:microsoft.com/office/officeart/2005/8/layout/radial1"/>
    <dgm:cxn modelId="{8862D25A-EE51-49AD-8BD0-BA12A365C56F}" type="presParOf" srcId="{40A027F6-FA4B-4880-8868-8B2647071238}" destId="{C3AA99C6-0216-4FAA-99E6-BC70B3874569}" srcOrd="9" destOrd="0" presId="urn:microsoft.com/office/officeart/2005/8/layout/radial1"/>
    <dgm:cxn modelId="{2B74CFB9-5410-4E87-BFA9-F61CBC0D851C}" type="presParOf" srcId="{C3AA99C6-0216-4FAA-99E6-BC70B3874569}" destId="{7E95CAAD-98B4-4E8E-BCF0-FE8CEB7C86F9}" srcOrd="0" destOrd="0" presId="urn:microsoft.com/office/officeart/2005/8/layout/radial1"/>
    <dgm:cxn modelId="{3FFC7C22-3213-457C-8D7B-CD018F37CD4D}" type="presParOf" srcId="{40A027F6-FA4B-4880-8868-8B2647071238}" destId="{1CB860BD-3A64-4A33-A10F-A15DCBB97531}" srcOrd="10" destOrd="0" presId="urn:microsoft.com/office/officeart/2005/8/layout/radial1"/>
    <dgm:cxn modelId="{53C52CCC-05BB-4723-BB4F-E193E93F7D10}" type="presParOf" srcId="{40A027F6-FA4B-4880-8868-8B2647071238}" destId="{6C45E260-C095-4E90-A08F-6B267B2AFFB1}" srcOrd="11" destOrd="0" presId="urn:microsoft.com/office/officeart/2005/8/layout/radial1"/>
    <dgm:cxn modelId="{AC294375-256F-4CE0-9439-D6AB5B0201F2}" type="presParOf" srcId="{6C45E260-C095-4E90-A08F-6B267B2AFFB1}" destId="{C0B690E0-E83E-47EC-A26B-1297320AE47A}" srcOrd="0" destOrd="0" presId="urn:microsoft.com/office/officeart/2005/8/layout/radial1"/>
    <dgm:cxn modelId="{F4A60968-E430-417D-AAF8-920A6E7F1340}" type="presParOf" srcId="{40A027F6-FA4B-4880-8868-8B2647071238}" destId="{5B2D6EE8-CBF4-47AB-9989-36FE395484C3}" srcOrd="12" destOrd="0" presId="urn:microsoft.com/office/officeart/2005/8/layout/radial1"/>
    <dgm:cxn modelId="{7637555C-B1A2-4EFB-819C-1D0D55C73B0B}" type="presParOf" srcId="{40A027F6-FA4B-4880-8868-8B2647071238}" destId="{03AD32A5-82CB-4B85-9585-5455FD48C128}" srcOrd="13" destOrd="0" presId="urn:microsoft.com/office/officeart/2005/8/layout/radial1"/>
    <dgm:cxn modelId="{6C902EB6-0E59-4555-83CE-DA88F31B8CCD}" type="presParOf" srcId="{03AD32A5-82CB-4B85-9585-5455FD48C128}" destId="{9CAE6157-E51C-4555-8B9D-B072667C047E}" srcOrd="0" destOrd="0" presId="urn:microsoft.com/office/officeart/2005/8/layout/radial1"/>
    <dgm:cxn modelId="{43F24804-C4EA-415F-924B-7F33115514A3}" type="presParOf" srcId="{40A027F6-FA4B-4880-8868-8B2647071238}" destId="{F8FD7AED-E713-4B1A-8A85-5D890DD28B8B}" srcOrd="14" destOrd="0" presId="urn:microsoft.com/office/officeart/2005/8/layout/radial1"/>
    <dgm:cxn modelId="{2C85F34E-D0BD-43BB-9248-E53D3B4CAC34}" type="presParOf" srcId="{40A027F6-FA4B-4880-8868-8B2647071238}" destId="{6D0870BB-87CC-46DB-B7D7-F16EC718D181}" srcOrd="15" destOrd="0" presId="urn:microsoft.com/office/officeart/2005/8/layout/radial1"/>
    <dgm:cxn modelId="{A2379929-48E6-4CF0-B5A2-67D25B76F60A}" type="presParOf" srcId="{6D0870BB-87CC-46DB-B7D7-F16EC718D181}" destId="{DF54A6A8-835E-4801-AD49-54BC3B7BCFD0}" srcOrd="0" destOrd="0" presId="urn:microsoft.com/office/officeart/2005/8/layout/radial1"/>
    <dgm:cxn modelId="{71E7F1BA-E8B4-4182-88E6-C2E569353F80}" type="presParOf" srcId="{40A027F6-FA4B-4880-8868-8B2647071238}" destId="{69342EC4-A09C-45DD-AFF4-90D15C0A9E13}" srcOrd="16" destOrd="0" presId="urn:microsoft.com/office/officeart/2005/8/layout/radial1"/>
    <dgm:cxn modelId="{EDB38FB5-C5F6-472F-8B68-5B13FAB0B954}" type="presParOf" srcId="{40A027F6-FA4B-4880-8868-8B2647071238}" destId="{4E4F544D-9629-4614-B69B-C8264F612434}" srcOrd="17" destOrd="0" presId="urn:microsoft.com/office/officeart/2005/8/layout/radial1"/>
    <dgm:cxn modelId="{56C8C605-64A5-47BB-BC49-735DB8E8BD55}" type="presParOf" srcId="{4E4F544D-9629-4614-B69B-C8264F612434}" destId="{B6DA7B43-4D85-46FC-82F2-7FABC1FF55C2}" srcOrd="0" destOrd="0" presId="urn:microsoft.com/office/officeart/2005/8/layout/radial1"/>
    <dgm:cxn modelId="{5A50AC56-C843-4C97-B85B-F0A110F803B7}" type="presParOf" srcId="{40A027F6-FA4B-4880-8868-8B2647071238}" destId="{84A4CF36-40AA-4325-B3DE-EEB96CD7AC9B}" srcOrd="18" destOrd="0" presId="urn:microsoft.com/office/officeart/2005/8/layout/radial1"/>
    <dgm:cxn modelId="{03F6ECE0-41BE-457F-914F-823C8BE9796C}" type="presParOf" srcId="{40A027F6-FA4B-4880-8868-8B2647071238}" destId="{471EBFBB-050D-4713-8F44-E2B7122591B6}" srcOrd="19" destOrd="0" presId="urn:microsoft.com/office/officeart/2005/8/layout/radial1"/>
    <dgm:cxn modelId="{339BB71F-DBC9-4958-B522-FE84687E0F12}" type="presParOf" srcId="{471EBFBB-050D-4713-8F44-E2B7122591B6}" destId="{15D15375-CD8C-4AB4-8242-B3DB3B8F5509}" srcOrd="0" destOrd="0" presId="urn:microsoft.com/office/officeart/2005/8/layout/radial1"/>
    <dgm:cxn modelId="{320C6C23-1443-4FF5-BB88-AD0321EFD228}" type="presParOf" srcId="{40A027F6-FA4B-4880-8868-8B2647071238}" destId="{47528264-FB5D-4AE7-8064-51564CD14DD0}" srcOrd="20" destOrd="0" presId="urn:microsoft.com/office/officeart/2005/8/layout/radial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246E29-F9CF-4976-82CF-493D42550841}">
      <dsp:nvSpPr>
        <dsp:cNvPr id="0" name=""/>
        <dsp:cNvSpPr/>
      </dsp:nvSpPr>
      <dsp:spPr>
        <a:xfrm>
          <a:off x="2064081" y="1270682"/>
          <a:ext cx="1860599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Летний школьный  лагерь «Курмышский" Погранзастава "ВИКТОРиЯ"     </a:t>
          </a:r>
          <a:endParaRPr lang="ru-RU" sz="1000" kern="1200">
            <a:solidFill>
              <a:sysClr val="windowText" lastClr="000000"/>
            </a:solidFill>
          </a:endParaRPr>
        </a:p>
      </dsp:txBody>
      <dsp:txXfrm>
        <a:off x="2336559" y="1359902"/>
        <a:ext cx="1315643" cy="430789"/>
      </dsp:txXfrm>
    </dsp:sp>
    <dsp:sp modelId="{07916248-2F21-4B72-94EC-63AA2A025D00}">
      <dsp:nvSpPr>
        <dsp:cNvPr id="0" name=""/>
        <dsp:cNvSpPr/>
      </dsp:nvSpPr>
      <dsp:spPr>
        <a:xfrm rot="15985907">
          <a:off x="2643658" y="949748"/>
          <a:ext cx="624589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624589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 rot="10800000">
        <a:off x="2940338" y="943442"/>
        <a:ext cx="31229" cy="31229"/>
      </dsp:txXfrm>
    </dsp:sp>
    <dsp:sp modelId="{E8D9D800-BCF4-41C1-9BDB-56C0B9A44CCA}">
      <dsp:nvSpPr>
        <dsp:cNvPr id="0" name=""/>
        <dsp:cNvSpPr/>
      </dsp:nvSpPr>
      <dsp:spPr>
        <a:xfrm>
          <a:off x="2476107" y="38419"/>
          <a:ext cx="882864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Курмышский краеведческий музей</a:t>
          </a:r>
        </a:p>
      </dsp:txBody>
      <dsp:txXfrm>
        <a:off x="2605399" y="127639"/>
        <a:ext cx="624280" cy="430789"/>
      </dsp:txXfrm>
    </dsp:sp>
    <dsp:sp modelId="{2CDC7FD7-1CAA-4A02-BF8D-93C3D32AC349}">
      <dsp:nvSpPr>
        <dsp:cNvPr id="0" name=""/>
        <dsp:cNvSpPr/>
      </dsp:nvSpPr>
      <dsp:spPr>
        <a:xfrm rot="18740947">
          <a:off x="3158821" y="1043976"/>
          <a:ext cx="622744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622744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>
        <a:off x="3454625" y="1037716"/>
        <a:ext cx="31137" cy="31137"/>
      </dsp:txXfrm>
    </dsp:sp>
    <dsp:sp modelId="{70292273-1F8B-4E4F-A390-061757BCADDB}">
      <dsp:nvSpPr>
        <dsp:cNvPr id="0" name=""/>
        <dsp:cNvSpPr/>
      </dsp:nvSpPr>
      <dsp:spPr>
        <a:xfrm>
          <a:off x="3449334" y="256335"/>
          <a:ext cx="939243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Сельская библиотека с. Деяново</a:t>
          </a:r>
        </a:p>
      </dsp:txBody>
      <dsp:txXfrm>
        <a:off x="3586883" y="345555"/>
        <a:ext cx="664145" cy="430789"/>
      </dsp:txXfrm>
    </dsp:sp>
    <dsp:sp modelId="{7234FAD8-0562-4A1B-8EAA-F168B5A73B45}">
      <dsp:nvSpPr>
        <dsp:cNvPr id="0" name=""/>
        <dsp:cNvSpPr/>
      </dsp:nvSpPr>
      <dsp:spPr>
        <a:xfrm rot="20545304">
          <a:off x="3654663" y="1300445"/>
          <a:ext cx="355836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355836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>
        <a:off x="3823685" y="1300858"/>
        <a:ext cx="17791" cy="17791"/>
      </dsp:txXfrm>
    </dsp:sp>
    <dsp:sp modelId="{6151D26E-DFFD-4EC7-AC9A-D27B65DF561A}">
      <dsp:nvSpPr>
        <dsp:cNvPr id="0" name=""/>
        <dsp:cNvSpPr/>
      </dsp:nvSpPr>
      <dsp:spPr>
        <a:xfrm>
          <a:off x="3957654" y="820389"/>
          <a:ext cx="916202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Киностудия ЛДПД "Дружочек"</a:t>
          </a:r>
        </a:p>
      </dsp:txBody>
      <dsp:txXfrm>
        <a:off x="4091829" y="909609"/>
        <a:ext cx="647852" cy="430789"/>
      </dsp:txXfrm>
    </dsp:sp>
    <dsp:sp modelId="{EBA9C62A-8817-44CC-BC82-38BCB272A5C6}">
      <dsp:nvSpPr>
        <dsp:cNvPr id="0" name=""/>
        <dsp:cNvSpPr/>
      </dsp:nvSpPr>
      <dsp:spPr>
        <a:xfrm rot="944329">
          <a:off x="3697249" y="1780858"/>
          <a:ext cx="119147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119147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>
        <a:off x="3753844" y="1787189"/>
        <a:ext cx="5957" cy="5957"/>
      </dsp:txXfrm>
    </dsp:sp>
    <dsp:sp modelId="{1153A6D9-3F05-4495-AA61-ECACEEBA548C}">
      <dsp:nvSpPr>
        <dsp:cNvPr id="0" name=""/>
        <dsp:cNvSpPr/>
      </dsp:nvSpPr>
      <dsp:spPr>
        <a:xfrm>
          <a:off x="3761341" y="1634847"/>
          <a:ext cx="1050470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Сельская и школьная библиотеки</a:t>
          </a:r>
        </a:p>
      </dsp:txBody>
      <dsp:txXfrm>
        <a:off x="3915179" y="1724067"/>
        <a:ext cx="742794" cy="430789"/>
      </dsp:txXfrm>
    </dsp:sp>
    <dsp:sp modelId="{C3AA99C6-0216-4FAA-99E6-BC70B3874569}">
      <dsp:nvSpPr>
        <dsp:cNvPr id="0" name=""/>
        <dsp:cNvSpPr/>
      </dsp:nvSpPr>
      <dsp:spPr>
        <a:xfrm rot="13270991">
          <a:off x="2211245" y="1108978"/>
          <a:ext cx="521574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521574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 rot="10800000">
        <a:off x="2458993" y="1105247"/>
        <a:ext cx="26078" cy="26078"/>
      </dsp:txXfrm>
    </dsp:sp>
    <dsp:sp modelId="{1CB860BD-3A64-4A33-A10F-A15DCBB97531}">
      <dsp:nvSpPr>
        <dsp:cNvPr id="0" name=""/>
        <dsp:cNvSpPr/>
      </dsp:nvSpPr>
      <dsp:spPr>
        <a:xfrm>
          <a:off x="1502708" y="424691"/>
          <a:ext cx="1001695" cy="567436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Сельский дом культуры</a:t>
          </a:r>
        </a:p>
      </dsp:txBody>
      <dsp:txXfrm>
        <a:off x="1649403" y="507790"/>
        <a:ext cx="708305" cy="401238"/>
      </dsp:txXfrm>
    </dsp:sp>
    <dsp:sp modelId="{6C45E260-C095-4E90-A08F-6B267B2AFFB1}">
      <dsp:nvSpPr>
        <dsp:cNvPr id="0" name=""/>
        <dsp:cNvSpPr/>
      </dsp:nvSpPr>
      <dsp:spPr>
        <a:xfrm rot="5427223">
          <a:off x="2631435" y="2228291"/>
          <a:ext cx="715400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715400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 rot="10800000">
        <a:off x="2971250" y="2219715"/>
        <a:ext cx="35770" cy="35770"/>
      </dsp:txXfrm>
    </dsp:sp>
    <dsp:sp modelId="{5B2D6EE8-CBF4-47AB-9989-36FE395484C3}">
      <dsp:nvSpPr>
        <dsp:cNvPr id="0" name=""/>
        <dsp:cNvSpPr/>
      </dsp:nvSpPr>
      <dsp:spPr>
        <a:xfrm>
          <a:off x="2458004" y="2595285"/>
          <a:ext cx="1051773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Пожарная часть 158 с. Курмыш</a:t>
          </a:r>
        </a:p>
      </dsp:txBody>
      <dsp:txXfrm>
        <a:off x="2612033" y="2684505"/>
        <a:ext cx="743715" cy="430789"/>
      </dsp:txXfrm>
    </dsp:sp>
    <dsp:sp modelId="{03AD32A5-82CB-4B85-9585-5455FD48C128}">
      <dsp:nvSpPr>
        <dsp:cNvPr id="0" name=""/>
        <dsp:cNvSpPr/>
      </dsp:nvSpPr>
      <dsp:spPr>
        <a:xfrm rot="7981605">
          <a:off x="2046938" y="2150844"/>
          <a:ext cx="803089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803089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/>
            </a:solidFill>
          </a:endParaRPr>
        </a:p>
      </dsp:txBody>
      <dsp:txXfrm rot="10800000">
        <a:off x="2428405" y="2140076"/>
        <a:ext cx="40154" cy="40154"/>
      </dsp:txXfrm>
    </dsp:sp>
    <dsp:sp modelId="{F8FD7AED-E713-4B1A-8A85-5D890DD28B8B}">
      <dsp:nvSpPr>
        <dsp:cNvPr id="0" name=""/>
        <dsp:cNvSpPr/>
      </dsp:nvSpPr>
      <dsp:spPr>
        <a:xfrm>
          <a:off x="1422559" y="2414425"/>
          <a:ext cx="1008530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60000"/>
              <a:lumOff val="4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Медиацентр ЛДПД "Импульс"</a:t>
          </a:r>
        </a:p>
      </dsp:txBody>
      <dsp:txXfrm>
        <a:off x="1570255" y="2503645"/>
        <a:ext cx="713138" cy="430789"/>
      </dsp:txXfrm>
    </dsp:sp>
    <dsp:sp modelId="{6D0870BB-87CC-46DB-B7D7-F16EC718D181}">
      <dsp:nvSpPr>
        <dsp:cNvPr id="0" name=""/>
        <dsp:cNvSpPr/>
      </dsp:nvSpPr>
      <dsp:spPr>
        <a:xfrm rot="9427092">
          <a:off x="2061115" y="1880126"/>
          <a:ext cx="377871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377871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40604" y="1879988"/>
        <a:ext cx="18893" cy="18893"/>
      </dsp:txXfrm>
    </dsp:sp>
    <dsp:sp modelId="{69342EC4-A09C-45DD-AFF4-90D15C0A9E13}">
      <dsp:nvSpPr>
        <dsp:cNvPr id="0" name=""/>
        <dsp:cNvSpPr/>
      </dsp:nvSpPr>
      <dsp:spPr>
        <a:xfrm>
          <a:off x="1020961" y="1852169"/>
          <a:ext cx="1191250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ГБУ Дом интернат</a:t>
          </a:r>
        </a:p>
      </dsp:txBody>
      <dsp:txXfrm>
        <a:off x="1195416" y="1941389"/>
        <a:ext cx="842340" cy="430789"/>
      </dsp:txXfrm>
    </dsp:sp>
    <dsp:sp modelId="{4E4F544D-9629-4614-B69B-C8264F612434}">
      <dsp:nvSpPr>
        <dsp:cNvPr id="0" name=""/>
        <dsp:cNvSpPr/>
      </dsp:nvSpPr>
      <dsp:spPr>
        <a:xfrm rot="436804">
          <a:off x="2127292" y="1461781"/>
          <a:ext cx="102751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102751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176099" y="1468521"/>
        <a:ext cx="5137" cy="5137"/>
      </dsp:txXfrm>
    </dsp:sp>
    <dsp:sp modelId="{84A4CF36-40AA-4325-B3DE-EEB96CD7AC9B}">
      <dsp:nvSpPr>
        <dsp:cNvPr id="0" name=""/>
        <dsp:cNvSpPr/>
      </dsp:nvSpPr>
      <dsp:spPr>
        <a:xfrm>
          <a:off x="1002068" y="1095874"/>
          <a:ext cx="1247884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Инспектор ГИБДД, участковый полиции</a:t>
          </a:r>
        </a:p>
      </dsp:txBody>
      <dsp:txXfrm>
        <a:off x="1184816" y="1185094"/>
        <a:ext cx="882388" cy="430789"/>
      </dsp:txXfrm>
    </dsp:sp>
    <dsp:sp modelId="{471EBFBB-050D-4713-8F44-E2B7122591B6}">
      <dsp:nvSpPr>
        <dsp:cNvPr id="0" name=""/>
        <dsp:cNvSpPr/>
      </dsp:nvSpPr>
      <dsp:spPr>
        <a:xfrm rot="2779722">
          <a:off x="3155432" y="2129030"/>
          <a:ext cx="752927" cy="18618"/>
        </a:xfrm>
        <a:custGeom>
          <a:avLst/>
          <a:gdLst/>
          <a:ahLst/>
          <a:cxnLst/>
          <a:rect l="0" t="0" r="0" b="0"/>
          <a:pathLst>
            <a:path>
              <a:moveTo>
                <a:pt x="0" y="9309"/>
              </a:moveTo>
              <a:lnTo>
                <a:pt x="752927" y="9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513073" y="2119516"/>
        <a:ext cx="37646" cy="37646"/>
      </dsp:txXfrm>
    </dsp:sp>
    <dsp:sp modelId="{47528264-FB5D-4AE7-8064-51564CD14DD0}">
      <dsp:nvSpPr>
        <dsp:cNvPr id="0" name=""/>
        <dsp:cNvSpPr/>
      </dsp:nvSpPr>
      <dsp:spPr>
        <a:xfrm>
          <a:off x="3457793" y="2379734"/>
          <a:ext cx="1190714" cy="609229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СДК с. Курмыш</a:t>
          </a:r>
        </a:p>
      </dsp:txBody>
      <dsp:txXfrm>
        <a:off x="3632169" y="2468954"/>
        <a:ext cx="841962" cy="430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5263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Комогорова</dc:creator>
  <cp:lastModifiedBy>КУРМЫШСКАЯ ШКОЛА 1</cp:lastModifiedBy>
  <cp:revision>32</cp:revision>
  <cp:lastPrinted>2025-06-11T07:45:00Z</cp:lastPrinted>
  <dcterms:created xsi:type="dcterms:W3CDTF">2022-05-11T11:22:00Z</dcterms:created>
  <dcterms:modified xsi:type="dcterms:W3CDTF">2025-06-11T07:47:00Z</dcterms:modified>
</cp:coreProperties>
</file>